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560C" w:rsidRDefault="002364BA" w:rsidP="00DD6189">
      <w:pPr>
        <w:jc w:val="center"/>
        <w:rPr>
          <w:b/>
        </w:rPr>
      </w:pPr>
      <w:r>
        <w:rPr>
          <w:b/>
        </w:rPr>
        <w:tab/>
      </w:r>
    </w:p>
    <w:p w:rsidR="00084064" w:rsidRPr="004469B4" w:rsidRDefault="004469B4" w:rsidP="00084064">
      <w:pPr>
        <w:jc w:val="center"/>
        <w:rPr>
          <w:rFonts w:ascii="Arial" w:hAnsi="Arial" w:cs="Arial"/>
          <w:b/>
          <w:sz w:val="36"/>
          <w:szCs w:val="36"/>
        </w:rPr>
      </w:pPr>
      <w:r w:rsidRPr="004469B4">
        <w:rPr>
          <w:rFonts w:ascii="Arial" w:hAnsi="Arial" w:cs="Arial"/>
          <w:b/>
          <w:sz w:val="36"/>
          <w:szCs w:val="36"/>
        </w:rPr>
        <w:t>PLENARIA DEL SENADO</w:t>
      </w:r>
    </w:p>
    <w:p w:rsidR="00084064" w:rsidRPr="006C6ADE" w:rsidRDefault="00084064" w:rsidP="00084064">
      <w:pPr>
        <w:jc w:val="center"/>
        <w:rPr>
          <w:rFonts w:ascii="Arial" w:hAnsi="Arial" w:cs="Arial"/>
          <w:b/>
        </w:rPr>
      </w:pPr>
    </w:p>
    <w:p w:rsidR="00084064" w:rsidRPr="00084064" w:rsidRDefault="00084064" w:rsidP="00084064">
      <w:pPr>
        <w:jc w:val="both"/>
        <w:rPr>
          <w:rFonts w:ascii="Arial" w:hAnsi="Arial" w:cs="Arial"/>
          <w:sz w:val="28"/>
          <w:szCs w:val="28"/>
        </w:rPr>
      </w:pPr>
      <w:r w:rsidRPr="00084064">
        <w:rPr>
          <w:rFonts w:ascii="Arial" w:hAnsi="Arial" w:cs="Arial"/>
          <w:b/>
          <w:sz w:val="28"/>
          <w:szCs w:val="28"/>
        </w:rPr>
        <w:t>DE:</w:t>
      </w:r>
      <w:r w:rsidRPr="00084064">
        <w:rPr>
          <w:rFonts w:ascii="Arial" w:hAnsi="Arial" w:cs="Arial"/>
          <w:b/>
          <w:sz w:val="28"/>
          <w:szCs w:val="28"/>
        </w:rPr>
        <w:tab/>
      </w:r>
      <w:r w:rsidRPr="00084064">
        <w:rPr>
          <w:rFonts w:ascii="Arial" w:hAnsi="Arial" w:cs="Arial"/>
          <w:b/>
          <w:sz w:val="28"/>
          <w:szCs w:val="28"/>
        </w:rPr>
        <w:tab/>
      </w:r>
      <w:r w:rsidRPr="00084064">
        <w:rPr>
          <w:rFonts w:ascii="Arial" w:hAnsi="Arial" w:cs="Arial"/>
          <w:b/>
          <w:sz w:val="28"/>
          <w:szCs w:val="28"/>
        </w:rPr>
        <w:tab/>
      </w:r>
      <w:r w:rsidRPr="00084064">
        <w:rPr>
          <w:rFonts w:ascii="Arial" w:hAnsi="Arial" w:cs="Arial"/>
          <w:sz w:val="28"/>
          <w:szCs w:val="28"/>
        </w:rPr>
        <w:t>SECRETARIO GENERAL</w:t>
      </w:r>
    </w:p>
    <w:p w:rsidR="00084064" w:rsidRPr="00084064" w:rsidRDefault="00084064" w:rsidP="00084064">
      <w:pPr>
        <w:jc w:val="both"/>
        <w:rPr>
          <w:rFonts w:ascii="Arial" w:hAnsi="Arial" w:cs="Arial"/>
          <w:sz w:val="28"/>
          <w:szCs w:val="28"/>
        </w:rPr>
      </w:pPr>
      <w:r w:rsidRPr="00084064">
        <w:rPr>
          <w:rFonts w:ascii="Arial" w:hAnsi="Arial" w:cs="Arial"/>
          <w:b/>
          <w:sz w:val="28"/>
          <w:szCs w:val="28"/>
        </w:rPr>
        <w:t>PARA:</w:t>
      </w:r>
      <w:r w:rsidRPr="00084064">
        <w:rPr>
          <w:rFonts w:ascii="Arial" w:hAnsi="Arial" w:cs="Arial"/>
          <w:b/>
          <w:sz w:val="28"/>
          <w:szCs w:val="28"/>
        </w:rPr>
        <w:tab/>
      </w:r>
      <w:r w:rsidRPr="00084064">
        <w:rPr>
          <w:rFonts w:ascii="Arial" w:hAnsi="Arial" w:cs="Arial"/>
          <w:b/>
          <w:sz w:val="28"/>
          <w:szCs w:val="28"/>
        </w:rPr>
        <w:tab/>
      </w:r>
      <w:r w:rsidR="00B94256">
        <w:rPr>
          <w:rFonts w:ascii="Arial" w:hAnsi="Arial" w:cs="Arial"/>
          <w:sz w:val="28"/>
          <w:szCs w:val="28"/>
        </w:rPr>
        <w:t>HONORABLES SENADORES</w:t>
      </w:r>
    </w:p>
    <w:p w:rsidR="00084064" w:rsidRDefault="00084064" w:rsidP="004469B4">
      <w:pPr>
        <w:spacing w:after="0"/>
        <w:jc w:val="both"/>
        <w:rPr>
          <w:rFonts w:ascii="Arial" w:hAnsi="Arial" w:cs="Arial"/>
          <w:sz w:val="28"/>
          <w:szCs w:val="28"/>
        </w:rPr>
      </w:pPr>
      <w:r w:rsidRPr="00084064">
        <w:rPr>
          <w:rFonts w:ascii="Arial" w:hAnsi="Arial" w:cs="Arial"/>
          <w:b/>
          <w:sz w:val="28"/>
          <w:szCs w:val="28"/>
        </w:rPr>
        <w:t>ASUNTO:</w:t>
      </w:r>
      <w:r w:rsidRPr="00084064">
        <w:rPr>
          <w:rFonts w:ascii="Arial" w:hAnsi="Arial" w:cs="Arial"/>
          <w:b/>
          <w:sz w:val="28"/>
          <w:szCs w:val="28"/>
        </w:rPr>
        <w:tab/>
      </w:r>
      <w:r w:rsidRPr="00084064">
        <w:rPr>
          <w:rFonts w:ascii="Arial" w:hAnsi="Arial" w:cs="Arial"/>
          <w:b/>
          <w:sz w:val="28"/>
          <w:szCs w:val="28"/>
        </w:rPr>
        <w:tab/>
      </w:r>
      <w:r w:rsidR="004469B4">
        <w:rPr>
          <w:rFonts w:ascii="Arial" w:hAnsi="Arial" w:cs="Arial"/>
          <w:b/>
          <w:i/>
          <w:sz w:val="28"/>
          <w:szCs w:val="28"/>
        </w:rPr>
        <w:t>PLENARIA DEL SENADO DE LA REPUBLICA</w:t>
      </w:r>
    </w:p>
    <w:p w:rsidR="0090645E" w:rsidRPr="00084064" w:rsidRDefault="0090645E" w:rsidP="00084064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</w:p>
    <w:p w:rsidR="00084064" w:rsidRPr="007346E2" w:rsidRDefault="00084064" w:rsidP="00084064">
      <w:pPr>
        <w:jc w:val="both"/>
        <w:rPr>
          <w:rFonts w:ascii="Arial" w:hAnsi="Arial" w:cs="Arial"/>
          <w:b/>
          <w:sz w:val="32"/>
          <w:szCs w:val="28"/>
        </w:rPr>
      </w:pPr>
      <w:r w:rsidRPr="00084064">
        <w:rPr>
          <w:rFonts w:ascii="Arial" w:hAnsi="Arial" w:cs="Arial"/>
          <w:b/>
          <w:sz w:val="28"/>
          <w:szCs w:val="28"/>
        </w:rPr>
        <w:t>FECHA</w:t>
      </w:r>
      <w:r w:rsidR="00AD6424" w:rsidRPr="00084064">
        <w:rPr>
          <w:rFonts w:ascii="Arial" w:hAnsi="Arial" w:cs="Arial"/>
          <w:b/>
          <w:sz w:val="28"/>
          <w:szCs w:val="28"/>
        </w:rPr>
        <w:t>:</w:t>
      </w:r>
      <w:r w:rsidR="00AD6424" w:rsidRPr="00084064">
        <w:rPr>
          <w:rFonts w:ascii="Arial" w:hAnsi="Arial" w:cs="Arial"/>
          <w:b/>
          <w:sz w:val="28"/>
          <w:szCs w:val="28"/>
        </w:rPr>
        <w:tab/>
      </w:r>
      <w:r w:rsidR="00AD6424" w:rsidRPr="00084064">
        <w:rPr>
          <w:rFonts w:ascii="Arial" w:hAnsi="Arial" w:cs="Arial"/>
          <w:b/>
          <w:sz w:val="28"/>
          <w:szCs w:val="28"/>
        </w:rPr>
        <w:tab/>
      </w:r>
      <w:r w:rsidR="002C2A38" w:rsidRPr="007346E2">
        <w:rPr>
          <w:rFonts w:ascii="Arial" w:hAnsi="Arial" w:cs="Arial"/>
          <w:b/>
          <w:sz w:val="32"/>
          <w:szCs w:val="28"/>
        </w:rPr>
        <w:t>29</w:t>
      </w:r>
      <w:r w:rsidR="00AC5DFE" w:rsidRPr="007346E2">
        <w:rPr>
          <w:rFonts w:ascii="Arial" w:hAnsi="Arial" w:cs="Arial"/>
          <w:b/>
          <w:sz w:val="32"/>
          <w:szCs w:val="28"/>
        </w:rPr>
        <w:t xml:space="preserve"> d</w:t>
      </w:r>
      <w:r w:rsidR="002C2A38" w:rsidRPr="007346E2">
        <w:rPr>
          <w:rFonts w:ascii="Arial" w:hAnsi="Arial" w:cs="Arial"/>
          <w:b/>
          <w:sz w:val="32"/>
          <w:szCs w:val="28"/>
        </w:rPr>
        <w:t>e abril</w:t>
      </w:r>
      <w:r w:rsidR="009B5BA6" w:rsidRPr="007346E2">
        <w:rPr>
          <w:rFonts w:ascii="Arial" w:hAnsi="Arial" w:cs="Arial"/>
          <w:b/>
          <w:sz w:val="32"/>
          <w:szCs w:val="28"/>
        </w:rPr>
        <w:t xml:space="preserve"> d</w:t>
      </w:r>
      <w:r w:rsidR="002C2A38" w:rsidRPr="007346E2">
        <w:rPr>
          <w:rFonts w:ascii="Arial" w:hAnsi="Arial" w:cs="Arial"/>
          <w:b/>
          <w:sz w:val="32"/>
          <w:szCs w:val="28"/>
        </w:rPr>
        <w:t>e 2019</w:t>
      </w:r>
      <w:r w:rsidR="00AD6424" w:rsidRPr="007346E2">
        <w:rPr>
          <w:rFonts w:ascii="Arial" w:hAnsi="Arial" w:cs="Arial"/>
          <w:b/>
          <w:sz w:val="32"/>
          <w:szCs w:val="28"/>
        </w:rPr>
        <w:t>.</w:t>
      </w:r>
      <w:bookmarkStart w:id="0" w:name="_GoBack"/>
      <w:bookmarkEnd w:id="0"/>
    </w:p>
    <w:p w:rsidR="002C2A38" w:rsidRPr="002C2A38" w:rsidRDefault="002C2A38" w:rsidP="00F50C33">
      <w:pPr>
        <w:ind w:firstLine="1"/>
        <w:jc w:val="both"/>
        <w:rPr>
          <w:rFonts w:ascii="Franklin Gothic Book" w:hAnsi="Franklin Gothic Book" w:cs="Arial"/>
          <w:b/>
          <w:sz w:val="12"/>
          <w:szCs w:val="12"/>
          <w:lang w:val="es-MX"/>
        </w:rPr>
      </w:pPr>
    </w:p>
    <w:p w:rsidR="004469B4" w:rsidRPr="002C2A38" w:rsidRDefault="002C2A38" w:rsidP="002C2A38">
      <w:pPr>
        <w:spacing w:after="0" w:line="240" w:lineRule="auto"/>
        <w:jc w:val="both"/>
        <w:rPr>
          <w:rFonts w:ascii="Arial" w:eastAsia="Arial Unicode MS" w:hAnsi="Arial" w:cs="Arial"/>
          <w:b/>
          <w:i/>
          <w:sz w:val="68"/>
          <w:szCs w:val="68"/>
        </w:rPr>
      </w:pPr>
      <w:r w:rsidRPr="002C2A38">
        <w:rPr>
          <w:rFonts w:ascii="Franklin Gothic Book" w:hAnsi="Franklin Gothic Book" w:cs="Arial"/>
          <w:b/>
          <w:sz w:val="68"/>
          <w:szCs w:val="68"/>
          <w:lang w:val="es-MX"/>
        </w:rPr>
        <w:t>El suscrito Secretario General del Honorable Senado de la República informa que: Por solicitud de los Honorables Senadores, se ha modificado la hora de citación para la sesión de hoy, que se fija para las 12:30 p.m. (llegada de vuelos desde otras ciudades)</w:t>
      </w:r>
      <w:r w:rsidR="00AD6424" w:rsidRPr="002C2A38">
        <w:rPr>
          <w:rFonts w:ascii="Franklin Gothic Book" w:hAnsi="Franklin Gothic Book" w:cs="Arial"/>
          <w:b/>
          <w:sz w:val="68"/>
          <w:szCs w:val="68"/>
          <w:lang w:val="es-MX"/>
        </w:rPr>
        <w:t xml:space="preserve">. </w:t>
      </w:r>
    </w:p>
    <w:sectPr w:rsidR="004469B4" w:rsidRPr="002C2A38" w:rsidSect="007675C2">
      <w:headerReference w:type="default" r:id="rId7"/>
      <w:pgSz w:w="12242" w:h="15842" w:code="1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6FE4" w:rsidRDefault="00CD6FE4" w:rsidP="00084064">
      <w:pPr>
        <w:spacing w:after="0" w:line="240" w:lineRule="auto"/>
      </w:pPr>
      <w:r>
        <w:separator/>
      </w:r>
    </w:p>
  </w:endnote>
  <w:endnote w:type="continuationSeparator" w:id="0">
    <w:p w:rsidR="00CD6FE4" w:rsidRDefault="00CD6FE4" w:rsidP="000840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6FE4" w:rsidRDefault="00CD6FE4" w:rsidP="00084064">
      <w:pPr>
        <w:spacing w:after="0" w:line="240" w:lineRule="auto"/>
      </w:pPr>
      <w:r>
        <w:separator/>
      </w:r>
    </w:p>
  </w:footnote>
  <w:footnote w:type="continuationSeparator" w:id="0">
    <w:p w:rsidR="00CD6FE4" w:rsidRDefault="00CD6FE4" w:rsidP="000840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4064" w:rsidRDefault="00084064" w:rsidP="00084064">
    <w:pPr>
      <w:pStyle w:val="Encabezado"/>
      <w:jc w:val="center"/>
    </w:pPr>
    <w:r w:rsidRPr="00084064">
      <w:rPr>
        <w:noProof/>
        <w:lang w:val="es-CO" w:eastAsia="es-CO"/>
      </w:rPr>
      <w:drawing>
        <wp:inline distT="0" distB="0" distL="0" distR="0">
          <wp:extent cx="1993900" cy="876300"/>
          <wp:effectExtent l="0" t="0" r="6350" b="0"/>
          <wp:docPr id="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3900" cy="8763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084064" w:rsidRPr="0028109E" w:rsidRDefault="00084064" w:rsidP="0028109E">
    <w:pPr>
      <w:jc w:val="center"/>
      <w:rPr>
        <w:rFonts w:ascii="Arial" w:hAnsi="Arial" w:cs="Arial"/>
        <w:b/>
        <w:sz w:val="20"/>
        <w:szCs w:val="20"/>
      </w:rPr>
    </w:pPr>
    <w:r w:rsidRPr="0028109E">
      <w:rPr>
        <w:rFonts w:ascii="Arial" w:hAnsi="Arial" w:cs="Arial"/>
        <w:b/>
        <w:sz w:val="20"/>
        <w:szCs w:val="20"/>
      </w:rPr>
      <w:t>SECRETARÌA GENERAL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9464EAF"/>
    <w:multiLevelType w:val="hybridMultilevel"/>
    <w:tmpl w:val="8744ACC2"/>
    <w:lvl w:ilvl="0" w:tplc="573CF9F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D95"/>
    <w:rsid w:val="00020E93"/>
    <w:rsid w:val="00032137"/>
    <w:rsid w:val="000442A0"/>
    <w:rsid w:val="00084064"/>
    <w:rsid w:val="0009444B"/>
    <w:rsid w:val="000A13BE"/>
    <w:rsid w:val="000C40B6"/>
    <w:rsid w:val="000F7EB2"/>
    <w:rsid w:val="00124AE0"/>
    <w:rsid w:val="00137BAB"/>
    <w:rsid w:val="00145508"/>
    <w:rsid w:val="00167C02"/>
    <w:rsid w:val="001766DA"/>
    <w:rsid w:val="001A740A"/>
    <w:rsid w:val="001E78C3"/>
    <w:rsid w:val="00204F6A"/>
    <w:rsid w:val="00227C60"/>
    <w:rsid w:val="00233B01"/>
    <w:rsid w:val="002354EF"/>
    <w:rsid w:val="002364BA"/>
    <w:rsid w:val="00250743"/>
    <w:rsid w:val="002637B9"/>
    <w:rsid w:val="0028109E"/>
    <w:rsid w:val="00287E00"/>
    <w:rsid w:val="002A2EBC"/>
    <w:rsid w:val="002A71F8"/>
    <w:rsid w:val="002C2131"/>
    <w:rsid w:val="002C2A38"/>
    <w:rsid w:val="002D6B16"/>
    <w:rsid w:val="002F0F7D"/>
    <w:rsid w:val="0030003F"/>
    <w:rsid w:val="0033603D"/>
    <w:rsid w:val="003363FA"/>
    <w:rsid w:val="00394D95"/>
    <w:rsid w:val="003A71FC"/>
    <w:rsid w:val="003B1F7E"/>
    <w:rsid w:val="003B4A42"/>
    <w:rsid w:val="003B560C"/>
    <w:rsid w:val="003C58E4"/>
    <w:rsid w:val="003D244A"/>
    <w:rsid w:val="00427D54"/>
    <w:rsid w:val="004469B4"/>
    <w:rsid w:val="0046606B"/>
    <w:rsid w:val="004671B3"/>
    <w:rsid w:val="00487BAB"/>
    <w:rsid w:val="004A17D0"/>
    <w:rsid w:val="004A4501"/>
    <w:rsid w:val="00527C50"/>
    <w:rsid w:val="0053454C"/>
    <w:rsid w:val="00541BDD"/>
    <w:rsid w:val="005448A5"/>
    <w:rsid w:val="0054574B"/>
    <w:rsid w:val="00550815"/>
    <w:rsid w:val="00574C5A"/>
    <w:rsid w:val="005765DB"/>
    <w:rsid w:val="005F1FBD"/>
    <w:rsid w:val="00677D89"/>
    <w:rsid w:val="006C442B"/>
    <w:rsid w:val="006D0D8E"/>
    <w:rsid w:val="006E4EAE"/>
    <w:rsid w:val="006F7A29"/>
    <w:rsid w:val="00702B21"/>
    <w:rsid w:val="007346E2"/>
    <w:rsid w:val="00752EDC"/>
    <w:rsid w:val="007675C2"/>
    <w:rsid w:val="007957B8"/>
    <w:rsid w:val="007A4F14"/>
    <w:rsid w:val="007A5E89"/>
    <w:rsid w:val="007B44AD"/>
    <w:rsid w:val="007C2958"/>
    <w:rsid w:val="00821753"/>
    <w:rsid w:val="008458E6"/>
    <w:rsid w:val="00845D01"/>
    <w:rsid w:val="0087047B"/>
    <w:rsid w:val="008751AA"/>
    <w:rsid w:val="00877192"/>
    <w:rsid w:val="008812B9"/>
    <w:rsid w:val="00887FC6"/>
    <w:rsid w:val="008B19C8"/>
    <w:rsid w:val="008B1F67"/>
    <w:rsid w:val="008C08D0"/>
    <w:rsid w:val="008E0926"/>
    <w:rsid w:val="008F223F"/>
    <w:rsid w:val="008F268E"/>
    <w:rsid w:val="008F38DF"/>
    <w:rsid w:val="008F62DC"/>
    <w:rsid w:val="0090231C"/>
    <w:rsid w:val="0090544D"/>
    <w:rsid w:val="0090645E"/>
    <w:rsid w:val="00970005"/>
    <w:rsid w:val="009808F2"/>
    <w:rsid w:val="009839CB"/>
    <w:rsid w:val="0098441F"/>
    <w:rsid w:val="009B5BA6"/>
    <w:rsid w:val="009C3688"/>
    <w:rsid w:val="009E329A"/>
    <w:rsid w:val="00A16499"/>
    <w:rsid w:val="00A25D31"/>
    <w:rsid w:val="00A2722E"/>
    <w:rsid w:val="00A74993"/>
    <w:rsid w:val="00A87D2D"/>
    <w:rsid w:val="00AC2BCE"/>
    <w:rsid w:val="00AC5DFE"/>
    <w:rsid w:val="00AD12BB"/>
    <w:rsid w:val="00AD25AD"/>
    <w:rsid w:val="00AD6424"/>
    <w:rsid w:val="00B60CFB"/>
    <w:rsid w:val="00B94256"/>
    <w:rsid w:val="00BE28A7"/>
    <w:rsid w:val="00C022A4"/>
    <w:rsid w:val="00C05545"/>
    <w:rsid w:val="00C42FB7"/>
    <w:rsid w:val="00C45D5C"/>
    <w:rsid w:val="00CD0A97"/>
    <w:rsid w:val="00CD6FE4"/>
    <w:rsid w:val="00CE3B3F"/>
    <w:rsid w:val="00CF1E4C"/>
    <w:rsid w:val="00CF2DD3"/>
    <w:rsid w:val="00D25DA0"/>
    <w:rsid w:val="00D841B7"/>
    <w:rsid w:val="00D866BD"/>
    <w:rsid w:val="00D9568B"/>
    <w:rsid w:val="00DA23A1"/>
    <w:rsid w:val="00DA6F55"/>
    <w:rsid w:val="00DD144E"/>
    <w:rsid w:val="00DD6189"/>
    <w:rsid w:val="00EF59FE"/>
    <w:rsid w:val="00F22490"/>
    <w:rsid w:val="00F30EC4"/>
    <w:rsid w:val="00F50C33"/>
    <w:rsid w:val="00F5649B"/>
    <w:rsid w:val="00FD4308"/>
    <w:rsid w:val="00FE7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42C262"/>
  <w15:docId w15:val="{AB26147C-8C57-4E5A-A814-8EC481CF8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560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394D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4D95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08406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4064"/>
  </w:style>
  <w:style w:type="paragraph" w:styleId="Piedepgina">
    <w:name w:val="footer"/>
    <w:basedOn w:val="Normal"/>
    <w:link w:val="PiedepginaCar"/>
    <w:uiPriority w:val="99"/>
    <w:unhideWhenUsed/>
    <w:rsid w:val="0008406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4064"/>
  </w:style>
  <w:style w:type="paragraph" w:styleId="Prrafodelista">
    <w:name w:val="List Paragraph"/>
    <w:basedOn w:val="Normal"/>
    <w:uiPriority w:val="34"/>
    <w:qFormat/>
    <w:rsid w:val="00541BDD"/>
    <w:pPr>
      <w:spacing w:after="0" w:line="240" w:lineRule="auto"/>
      <w:ind w:left="720"/>
      <w:contextualSpacing/>
      <w:jc w:val="both"/>
    </w:pPr>
    <w:rPr>
      <w:rFonts w:ascii="Arial" w:hAnsi="Arial" w:cs="Arial"/>
      <w:sz w:val="24"/>
      <w:lang w:val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999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351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SENADO DE LA REPUBLICA</Company>
  <LinksUpToDate>false</LinksUpToDate>
  <CharactersWithSpaces>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SENADO DE LA REPUBLICA</dc:creator>
  <cp:keywords/>
  <dc:description/>
  <cp:lastModifiedBy>Abogados Rincón Pérez</cp:lastModifiedBy>
  <cp:revision>2</cp:revision>
  <cp:lastPrinted>2019-04-29T15:38:00Z</cp:lastPrinted>
  <dcterms:created xsi:type="dcterms:W3CDTF">2019-04-29T15:38:00Z</dcterms:created>
  <dcterms:modified xsi:type="dcterms:W3CDTF">2019-04-29T15:38:00Z</dcterms:modified>
</cp:coreProperties>
</file>