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41" w:rightFromText="141" w:vertAnchor="text" w:tblpXSpec="center" w:tblpY="1"/>
        <w:tblOverlap w:val="never"/>
        <w:tblW w:w="36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</w:tblGrid>
      <w:tr w:rsidR="001B7588" w:rsidRPr="00360FC1" w:rsidTr="006710B4">
        <w:trPr>
          <w:trHeight w:val="452"/>
        </w:trPr>
        <w:tc>
          <w:tcPr>
            <w:tcW w:w="3660" w:type="dxa"/>
            <w:hideMark/>
          </w:tcPr>
          <w:p w:rsidR="00CA3D91" w:rsidRPr="00360FC1" w:rsidRDefault="00CA3D91" w:rsidP="006710B4">
            <w:pPr>
              <w:tabs>
                <w:tab w:val="center" w:pos="4419"/>
                <w:tab w:val="right" w:pos="8838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val="es-ES"/>
              </w:rPr>
            </w:pPr>
            <w:r w:rsidRPr="00360FC1">
              <w:rPr>
                <w:rFonts w:ascii="Times New Roman" w:eastAsia="Times New Roman" w:hAnsi="Times New Roman" w:cs="Times New Roman"/>
                <w:b/>
                <w:noProof/>
                <w:lang w:eastAsia="es-CO"/>
              </w:rPr>
              <w:drawing>
                <wp:inline distT="0" distB="0" distL="0" distR="0" wp14:anchorId="36FD24D2" wp14:editId="287A6036">
                  <wp:extent cx="1983820" cy="712381"/>
                  <wp:effectExtent l="0" t="0" r="0" b="0"/>
                  <wp:docPr id="1" name="Imagen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n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93900" cy="716001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CA3D91" w:rsidRPr="00360FC1" w:rsidRDefault="00CA3D91" w:rsidP="006710B4">
            <w:pPr>
              <w:tabs>
                <w:tab w:val="center" w:pos="4419"/>
                <w:tab w:val="right" w:pos="8838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"/>
                <w:szCs w:val="2"/>
                <w:lang w:val="es-ES"/>
              </w:rPr>
            </w:pPr>
          </w:p>
        </w:tc>
      </w:tr>
    </w:tbl>
    <w:p w:rsidR="00CA3D91" w:rsidRPr="00360FC1" w:rsidRDefault="00CA3D91" w:rsidP="00CA3D91">
      <w:pPr>
        <w:tabs>
          <w:tab w:val="left" w:pos="3600"/>
        </w:tabs>
        <w:spacing w:after="0" w:line="240" w:lineRule="auto"/>
        <w:jc w:val="center"/>
        <w:rPr>
          <w:rFonts w:ascii="Arial" w:eastAsia="Calibri" w:hAnsi="Arial" w:cs="Arial"/>
          <w:b/>
          <w:u w:val="single"/>
        </w:rPr>
      </w:pPr>
      <w:r w:rsidRPr="00360FC1">
        <w:rPr>
          <w:rFonts w:ascii="Arial" w:eastAsia="Calibri" w:hAnsi="Arial" w:cs="Arial"/>
          <w:b/>
          <w:sz w:val="20"/>
          <w:szCs w:val="20"/>
          <w:u w:val="single"/>
        </w:rPr>
        <w:br w:type="textWrapping" w:clear="all"/>
      </w:r>
      <w:r w:rsidRPr="00360FC1">
        <w:rPr>
          <w:rFonts w:ascii="Arial" w:eastAsia="Calibri" w:hAnsi="Arial" w:cs="Arial"/>
          <w:b/>
          <w:u w:val="single"/>
        </w:rPr>
        <w:t>RAMA LEGISLATIVA DEL PODER PÚBLICO</w:t>
      </w:r>
    </w:p>
    <w:p w:rsidR="00CA3D91" w:rsidRPr="00360FC1" w:rsidRDefault="00CA3D91" w:rsidP="00CA3D91">
      <w:pPr>
        <w:tabs>
          <w:tab w:val="left" w:pos="3600"/>
        </w:tabs>
        <w:spacing w:after="0" w:line="240" w:lineRule="auto"/>
        <w:jc w:val="center"/>
        <w:rPr>
          <w:rFonts w:ascii="Arial" w:eastAsia="Calibri" w:hAnsi="Arial" w:cs="Arial"/>
          <w:b/>
          <w:sz w:val="10"/>
          <w:szCs w:val="10"/>
          <w:u w:val="single"/>
        </w:rPr>
      </w:pPr>
    </w:p>
    <w:p w:rsidR="00CA3D91" w:rsidRPr="00360FC1" w:rsidRDefault="00CA3D91" w:rsidP="00CA3D91">
      <w:pPr>
        <w:widowControl w:val="0"/>
        <w:tabs>
          <w:tab w:val="left" w:pos="3600"/>
        </w:tabs>
        <w:adjustRightInd w:val="0"/>
        <w:spacing w:after="0" w:line="240" w:lineRule="auto"/>
        <w:jc w:val="center"/>
        <w:rPr>
          <w:rFonts w:ascii="Arial" w:eastAsia="Calibri" w:hAnsi="Arial" w:cs="Arial"/>
          <w:b/>
          <w:bCs/>
          <w:sz w:val="24"/>
          <w:szCs w:val="24"/>
          <w:lang w:val="es-ES"/>
        </w:rPr>
      </w:pPr>
    </w:p>
    <w:p w:rsidR="00CA3D91" w:rsidRPr="00360FC1" w:rsidRDefault="00CA3D91" w:rsidP="00CA3D91">
      <w:pPr>
        <w:widowControl w:val="0"/>
        <w:tabs>
          <w:tab w:val="left" w:pos="3600"/>
        </w:tabs>
        <w:adjustRightInd w:val="0"/>
        <w:spacing w:after="0" w:line="240" w:lineRule="auto"/>
        <w:jc w:val="center"/>
        <w:rPr>
          <w:rFonts w:ascii="Arial" w:eastAsia="Calibri" w:hAnsi="Arial" w:cs="Arial"/>
          <w:b/>
          <w:bCs/>
          <w:sz w:val="32"/>
          <w:szCs w:val="32"/>
          <w:lang w:val="es-ES"/>
        </w:rPr>
      </w:pPr>
      <w:r w:rsidRPr="00360FC1">
        <w:rPr>
          <w:rFonts w:ascii="Arial" w:eastAsia="Calibri" w:hAnsi="Arial" w:cs="Arial"/>
          <w:b/>
          <w:bCs/>
          <w:sz w:val="32"/>
          <w:szCs w:val="32"/>
          <w:lang w:val="es-ES"/>
        </w:rPr>
        <w:t>SENADO DE LA REPÚBLICA DE COLOMBIA</w:t>
      </w:r>
    </w:p>
    <w:p w:rsidR="00CA3D91" w:rsidRPr="00360FC1" w:rsidRDefault="00CA3D91" w:rsidP="00CA3D91">
      <w:pPr>
        <w:widowControl w:val="0"/>
        <w:adjustRightInd w:val="0"/>
        <w:spacing w:after="0" w:line="240" w:lineRule="auto"/>
        <w:jc w:val="center"/>
        <w:outlineLvl w:val="0"/>
        <w:rPr>
          <w:rFonts w:ascii="Arial" w:eastAsia="Calibri" w:hAnsi="Arial" w:cs="Arial"/>
          <w:b/>
          <w:sz w:val="16"/>
          <w:szCs w:val="16"/>
        </w:rPr>
      </w:pPr>
    </w:p>
    <w:p w:rsidR="0041722A" w:rsidRPr="00D036B5" w:rsidRDefault="0041722A" w:rsidP="0041722A">
      <w:pPr>
        <w:widowControl w:val="0"/>
        <w:tabs>
          <w:tab w:val="left" w:pos="3600"/>
        </w:tabs>
        <w:adjustRightInd w:val="0"/>
        <w:spacing w:after="0" w:line="240" w:lineRule="auto"/>
        <w:jc w:val="center"/>
        <w:rPr>
          <w:rFonts w:ascii="Arial" w:hAnsi="Arial" w:cs="Arial"/>
          <w:b/>
          <w:bCs/>
          <w:sz w:val="30"/>
          <w:szCs w:val="30"/>
        </w:rPr>
      </w:pPr>
      <w:r w:rsidRPr="00D036B5">
        <w:rPr>
          <w:rFonts w:ascii="Arial" w:hAnsi="Arial" w:cs="Arial"/>
          <w:b/>
          <w:bCs/>
          <w:sz w:val="30"/>
          <w:szCs w:val="30"/>
        </w:rPr>
        <w:t>SESIONES EXTRAORDINARIAS</w:t>
      </w:r>
    </w:p>
    <w:p w:rsidR="0041722A" w:rsidRPr="00DA0338" w:rsidRDefault="0041722A" w:rsidP="0041722A">
      <w:pPr>
        <w:widowControl w:val="0"/>
        <w:adjustRightInd w:val="0"/>
        <w:spacing w:after="0" w:line="240" w:lineRule="auto"/>
        <w:jc w:val="center"/>
        <w:outlineLvl w:val="0"/>
        <w:rPr>
          <w:rFonts w:ascii="Arial" w:hAnsi="Arial" w:cs="Arial"/>
          <w:b/>
          <w:sz w:val="16"/>
          <w:szCs w:val="16"/>
        </w:rPr>
      </w:pPr>
    </w:p>
    <w:p w:rsidR="0041722A" w:rsidRDefault="0041722A" w:rsidP="0041722A">
      <w:pPr>
        <w:widowControl w:val="0"/>
        <w:adjustRightInd w:val="0"/>
        <w:spacing w:after="0" w:line="240" w:lineRule="auto"/>
        <w:jc w:val="center"/>
        <w:outlineLvl w:val="0"/>
        <w:rPr>
          <w:rFonts w:ascii="Arial" w:hAnsi="Arial" w:cs="Arial"/>
          <w:b/>
          <w:sz w:val="40"/>
          <w:szCs w:val="40"/>
        </w:rPr>
      </w:pPr>
      <w:r w:rsidRPr="00DA0338">
        <w:rPr>
          <w:rFonts w:ascii="Arial" w:hAnsi="Arial" w:cs="Arial"/>
          <w:b/>
          <w:sz w:val="40"/>
          <w:szCs w:val="40"/>
        </w:rPr>
        <w:t xml:space="preserve">O R D E N   D E L   D Í A    </w:t>
      </w:r>
    </w:p>
    <w:p w:rsidR="0041722A" w:rsidRPr="008C3A9D" w:rsidRDefault="0041722A" w:rsidP="0041722A">
      <w:pPr>
        <w:widowControl w:val="0"/>
        <w:adjustRightInd w:val="0"/>
        <w:spacing w:after="0" w:line="240" w:lineRule="auto"/>
        <w:jc w:val="center"/>
        <w:outlineLvl w:val="0"/>
        <w:rPr>
          <w:rFonts w:ascii="Arial" w:hAnsi="Arial" w:cs="Arial"/>
          <w:b/>
          <w:sz w:val="16"/>
          <w:szCs w:val="16"/>
        </w:rPr>
      </w:pPr>
    </w:p>
    <w:p w:rsidR="0041722A" w:rsidRPr="00B00E0A" w:rsidRDefault="0041722A" w:rsidP="0041722A">
      <w:pPr>
        <w:widowControl w:val="0"/>
        <w:adjustRightInd w:val="0"/>
        <w:spacing w:after="0" w:line="240" w:lineRule="auto"/>
        <w:jc w:val="center"/>
        <w:outlineLvl w:val="0"/>
        <w:rPr>
          <w:rFonts w:ascii="Arial" w:hAnsi="Arial" w:cs="Arial"/>
          <w:b/>
          <w:i/>
          <w:sz w:val="24"/>
          <w:szCs w:val="24"/>
        </w:rPr>
      </w:pPr>
      <w:r w:rsidRPr="00B00E0A">
        <w:rPr>
          <w:rFonts w:ascii="Arial" w:hAnsi="Arial" w:cs="Arial"/>
          <w:b/>
          <w:i/>
          <w:sz w:val="24"/>
          <w:szCs w:val="24"/>
        </w:rPr>
        <w:t xml:space="preserve">Para la sesión </w:t>
      </w:r>
      <w:r>
        <w:rPr>
          <w:rFonts w:ascii="Arial" w:hAnsi="Arial" w:cs="Arial"/>
          <w:b/>
          <w:i/>
          <w:sz w:val="24"/>
          <w:szCs w:val="24"/>
        </w:rPr>
        <w:t>extraordinaria del día lunes</w:t>
      </w:r>
      <w:r w:rsidRPr="00B00E0A">
        <w:rPr>
          <w:rFonts w:ascii="Arial" w:hAnsi="Arial" w:cs="Arial"/>
          <w:b/>
          <w:i/>
          <w:sz w:val="24"/>
          <w:szCs w:val="24"/>
        </w:rPr>
        <w:t xml:space="preserve"> </w:t>
      </w:r>
      <w:r>
        <w:rPr>
          <w:rFonts w:ascii="Arial" w:hAnsi="Arial" w:cs="Arial"/>
          <w:b/>
          <w:i/>
          <w:sz w:val="24"/>
          <w:szCs w:val="24"/>
        </w:rPr>
        <w:t>17</w:t>
      </w:r>
      <w:r w:rsidRPr="00B00E0A">
        <w:rPr>
          <w:rFonts w:ascii="Arial" w:hAnsi="Arial" w:cs="Arial"/>
          <w:b/>
          <w:i/>
          <w:sz w:val="24"/>
          <w:szCs w:val="24"/>
        </w:rPr>
        <w:t xml:space="preserve"> de diciembre de 201</w:t>
      </w:r>
      <w:r>
        <w:rPr>
          <w:rFonts w:ascii="Arial" w:hAnsi="Arial" w:cs="Arial"/>
          <w:b/>
          <w:i/>
          <w:sz w:val="24"/>
          <w:szCs w:val="24"/>
        </w:rPr>
        <w:t>8</w:t>
      </w:r>
      <w:r w:rsidRPr="00B00E0A">
        <w:rPr>
          <w:rFonts w:ascii="Arial" w:hAnsi="Arial" w:cs="Arial"/>
          <w:b/>
          <w:i/>
          <w:sz w:val="24"/>
          <w:szCs w:val="24"/>
        </w:rPr>
        <w:t xml:space="preserve">, </w:t>
      </w:r>
    </w:p>
    <w:p w:rsidR="0041722A" w:rsidRPr="00B00E0A" w:rsidRDefault="0041722A" w:rsidP="0041722A">
      <w:pPr>
        <w:widowControl w:val="0"/>
        <w:adjustRightInd w:val="0"/>
        <w:spacing w:after="0" w:line="240" w:lineRule="auto"/>
        <w:jc w:val="center"/>
        <w:outlineLvl w:val="0"/>
        <w:rPr>
          <w:rFonts w:ascii="Arial" w:hAnsi="Arial" w:cs="Arial"/>
          <w:b/>
          <w:i/>
          <w:sz w:val="24"/>
          <w:szCs w:val="24"/>
        </w:rPr>
      </w:pPr>
      <w:r w:rsidRPr="00B00E0A">
        <w:rPr>
          <w:rFonts w:ascii="Arial" w:hAnsi="Arial" w:cs="Arial"/>
          <w:b/>
          <w:i/>
          <w:sz w:val="24"/>
          <w:szCs w:val="24"/>
        </w:rPr>
        <w:t>(Decreto número</w:t>
      </w:r>
      <w:r>
        <w:rPr>
          <w:rFonts w:ascii="Arial" w:hAnsi="Arial" w:cs="Arial"/>
          <w:b/>
          <w:i/>
          <w:sz w:val="24"/>
          <w:szCs w:val="24"/>
        </w:rPr>
        <w:t xml:space="preserve"> 2291</w:t>
      </w:r>
      <w:r w:rsidRPr="00B00E0A">
        <w:rPr>
          <w:rFonts w:ascii="Arial" w:hAnsi="Arial" w:cs="Arial"/>
          <w:b/>
          <w:i/>
          <w:sz w:val="24"/>
          <w:szCs w:val="24"/>
        </w:rPr>
        <w:t xml:space="preserve"> del </w:t>
      </w:r>
      <w:r>
        <w:rPr>
          <w:rFonts w:ascii="Arial" w:hAnsi="Arial" w:cs="Arial"/>
          <w:b/>
          <w:i/>
          <w:sz w:val="24"/>
          <w:szCs w:val="24"/>
        </w:rPr>
        <w:t>14</w:t>
      </w:r>
      <w:r w:rsidRPr="00B00E0A">
        <w:rPr>
          <w:rFonts w:ascii="Arial" w:hAnsi="Arial" w:cs="Arial"/>
          <w:b/>
          <w:i/>
          <w:sz w:val="24"/>
          <w:szCs w:val="24"/>
        </w:rPr>
        <w:t xml:space="preserve"> de diciembre</w:t>
      </w:r>
      <w:r>
        <w:rPr>
          <w:rFonts w:ascii="Arial" w:hAnsi="Arial" w:cs="Arial"/>
          <w:b/>
          <w:i/>
          <w:sz w:val="24"/>
          <w:szCs w:val="24"/>
        </w:rPr>
        <w:t xml:space="preserve"> de 2018</w:t>
      </w:r>
      <w:r w:rsidRPr="00B00E0A">
        <w:rPr>
          <w:rFonts w:ascii="Arial" w:hAnsi="Arial" w:cs="Arial"/>
          <w:b/>
          <w:i/>
          <w:sz w:val="24"/>
          <w:szCs w:val="24"/>
        </w:rPr>
        <w:t xml:space="preserve">, expedido </w:t>
      </w:r>
      <w:r w:rsidR="0040273F">
        <w:rPr>
          <w:rFonts w:ascii="Arial" w:hAnsi="Arial" w:cs="Arial"/>
          <w:b/>
          <w:i/>
          <w:sz w:val="24"/>
          <w:szCs w:val="24"/>
        </w:rPr>
        <w:t xml:space="preserve">por </w:t>
      </w:r>
      <w:r w:rsidRPr="00B00E0A">
        <w:rPr>
          <w:rFonts w:ascii="Arial" w:hAnsi="Arial" w:cs="Arial"/>
          <w:b/>
          <w:i/>
          <w:sz w:val="24"/>
          <w:szCs w:val="24"/>
        </w:rPr>
        <w:t>el Gobierno Nacional)</w:t>
      </w:r>
    </w:p>
    <w:p w:rsidR="0041722A" w:rsidRPr="00B00E0A" w:rsidRDefault="0041722A" w:rsidP="0041722A">
      <w:pPr>
        <w:widowControl w:val="0"/>
        <w:adjustRightInd w:val="0"/>
        <w:spacing w:after="0" w:line="240" w:lineRule="auto"/>
        <w:jc w:val="center"/>
        <w:outlineLvl w:val="0"/>
        <w:rPr>
          <w:rFonts w:ascii="Arial" w:hAnsi="Arial" w:cs="Arial"/>
          <w:b/>
          <w:sz w:val="24"/>
          <w:szCs w:val="24"/>
        </w:rPr>
      </w:pPr>
    </w:p>
    <w:p w:rsidR="00CA3D91" w:rsidRPr="00360FC1" w:rsidRDefault="00E532CD" w:rsidP="00CA3D91">
      <w:pPr>
        <w:widowControl w:val="0"/>
        <w:tabs>
          <w:tab w:val="left" w:pos="3600"/>
        </w:tabs>
        <w:adjustRightInd w:val="0"/>
        <w:spacing w:after="0" w:line="240" w:lineRule="auto"/>
        <w:jc w:val="center"/>
        <w:rPr>
          <w:rFonts w:ascii="Arial" w:eastAsia="Calibri" w:hAnsi="Arial" w:cs="Arial"/>
          <w:b/>
          <w:sz w:val="26"/>
          <w:szCs w:val="26"/>
        </w:rPr>
      </w:pPr>
      <w:r w:rsidRPr="00360FC1">
        <w:rPr>
          <w:rFonts w:ascii="Arial" w:eastAsia="Calibri" w:hAnsi="Arial" w:cs="Arial"/>
          <w:b/>
          <w:sz w:val="26"/>
          <w:szCs w:val="26"/>
        </w:rPr>
        <w:t xml:space="preserve">Hora: </w:t>
      </w:r>
      <w:r w:rsidR="00BF35A4">
        <w:rPr>
          <w:rFonts w:ascii="Arial" w:eastAsia="Calibri" w:hAnsi="Arial" w:cs="Arial"/>
          <w:b/>
          <w:sz w:val="26"/>
          <w:szCs w:val="26"/>
        </w:rPr>
        <w:t>2</w:t>
      </w:r>
      <w:r w:rsidR="00340C12" w:rsidRPr="00360FC1">
        <w:rPr>
          <w:rFonts w:ascii="Arial" w:eastAsia="Calibri" w:hAnsi="Arial" w:cs="Arial"/>
          <w:b/>
          <w:sz w:val="26"/>
          <w:szCs w:val="26"/>
        </w:rPr>
        <w:t>:</w:t>
      </w:r>
      <w:r w:rsidR="00510959" w:rsidRPr="00360FC1">
        <w:rPr>
          <w:rFonts w:ascii="Arial" w:eastAsia="Calibri" w:hAnsi="Arial" w:cs="Arial"/>
          <w:b/>
          <w:sz w:val="26"/>
          <w:szCs w:val="26"/>
        </w:rPr>
        <w:t>0</w:t>
      </w:r>
      <w:r w:rsidR="00490156" w:rsidRPr="00360FC1">
        <w:rPr>
          <w:rFonts w:ascii="Arial" w:eastAsia="Calibri" w:hAnsi="Arial" w:cs="Arial"/>
          <w:b/>
          <w:sz w:val="26"/>
          <w:szCs w:val="26"/>
        </w:rPr>
        <w:t>0</w:t>
      </w:r>
      <w:r w:rsidR="00FC6AA2" w:rsidRPr="00360FC1">
        <w:rPr>
          <w:rFonts w:ascii="Arial" w:eastAsia="Calibri" w:hAnsi="Arial" w:cs="Arial"/>
          <w:b/>
          <w:sz w:val="26"/>
          <w:szCs w:val="26"/>
        </w:rPr>
        <w:t xml:space="preserve"> </w:t>
      </w:r>
      <w:r w:rsidR="00415C87">
        <w:rPr>
          <w:rFonts w:ascii="Arial" w:eastAsia="Calibri" w:hAnsi="Arial" w:cs="Arial"/>
          <w:b/>
          <w:sz w:val="26"/>
          <w:szCs w:val="26"/>
        </w:rPr>
        <w:t>p</w:t>
      </w:r>
      <w:r w:rsidR="002A47B3">
        <w:rPr>
          <w:rFonts w:ascii="Arial" w:eastAsia="Calibri" w:hAnsi="Arial" w:cs="Arial"/>
          <w:b/>
          <w:sz w:val="26"/>
          <w:szCs w:val="26"/>
        </w:rPr>
        <w:t>.</w:t>
      </w:r>
      <w:r w:rsidR="00CA3D91" w:rsidRPr="00360FC1">
        <w:rPr>
          <w:rFonts w:ascii="Arial" w:eastAsia="Calibri" w:hAnsi="Arial" w:cs="Arial"/>
          <w:b/>
          <w:sz w:val="26"/>
          <w:szCs w:val="26"/>
        </w:rPr>
        <w:t>m.</w:t>
      </w:r>
    </w:p>
    <w:p w:rsidR="00CA3D91" w:rsidRPr="00360FC1" w:rsidRDefault="00CA3D91" w:rsidP="00CA3D91">
      <w:pPr>
        <w:widowControl w:val="0"/>
        <w:adjustRightInd w:val="0"/>
        <w:spacing w:after="0" w:line="240" w:lineRule="auto"/>
        <w:jc w:val="center"/>
        <w:outlineLvl w:val="0"/>
        <w:rPr>
          <w:rFonts w:ascii="Arial" w:eastAsia="Calibri" w:hAnsi="Arial" w:cs="Arial"/>
          <w:b/>
          <w:sz w:val="16"/>
          <w:szCs w:val="16"/>
        </w:rPr>
      </w:pPr>
    </w:p>
    <w:p w:rsidR="00CA3D91" w:rsidRPr="00360FC1" w:rsidRDefault="00CA3D91" w:rsidP="00CA3D91">
      <w:pPr>
        <w:widowControl w:val="0"/>
        <w:tabs>
          <w:tab w:val="left" w:pos="3600"/>
        </w:tabs>
        <w:adjustRightInd w:val="0"/>
        <w:spacing w:after="0" w:line="240" w:lineRule="auto"/>
        <w:jc w:val="center"/>
        <w:outlineLvl w:val="3"/>
        <w:rPr>
          <w:rFonts w:ascii="Arial" w:eastAsia="Calibri" w:hAnsi="Arial" w:cs="Arial"/>
          <w:b/>
          <w:sz w:val="26"/>
          <w:szCs w:val="26"/>
        </w:rPr>
      </w:pPr>
      <w:r w:rsidRPr="00360FC1">
        <w:rPr>
          <w:rFonts w:ascii="Arial" w:eastAsia="Calibri" w:hAnsi="Arial" w:cs="Arial"/>
          <w:b/>
          <w:sz w:val="26"/>
          <w:szCs w:val="26"/>
        </w:rPr>
        <w:t>I</w:t>
      </w:r>
    </w:p>
    <w:p w:rsidR="00CA3D91" w:rsidRPr="00360FC1" w:rsidRDefault="00CA3D91" w:rsidP="00CA3D91">
      <w:pPr>
        <w:widowControl w:val="0"/>
        <w:tabs>
          <w:tab w:val="left" w:pos="3600"/>
        </w:tabs>
        <w:adjustRightInd w:val="0"/>
        <w:spacing w:after="0" w:line="240" w:lineRule="auto"/>
        <w:jc w:val="center"/>
        <w:outlineLvl w:val="3"/>
        <w:rPr>
          <w:rFonts w:ascii="Arial" w:eastAsia="Calibri" w:hAnsi="Arial" w:cs="Arial"/>
          <w:b/>
          <w:sz w:val="12"/>
          <w:szCs w:val="12"/>
        </w:rPr>
      </w:pPr>
    </w:p>
    <w:p w:rsidR="00CA3D91" w:rsidRPr="00360FC1" w:rsidRDefault="00CA3D91" w:rsidP="00CA3D91">
      <w:pPr>
        <w:widowControl w:val="0"/>
        <w:tabs>
          <w:tab w:val="left" w:pos="3600"/>
        </w:tabs>
        <w:adjustRightInd w:val="0"/>
        <w:spacing w:after="0" w:line="240" w:lineRule="auto"/>
        <w:jc w:val="center"/>
        <w:outlineLvl w:val="1"/>
        <w:rPr>
          <w:rFonts w:ascii="Arial" w:eastAsia="Calibri" w:hAnsi="Arial" w:cs="Arial"/>
          <w:b/>
          <w:sz w:val="26"/>
          <w:szCs w:val="26"/>
        </w:rPr>
      </w:pPr>
      <w:r w:rsidRPr="00360FC1">
        <w:rPr>
          <w:rFonts w:ascii="Arial" w:eastAsia="Calibri" w:hAnsi="Arial" w:cs="Arial"/>
          <w:b/>
          <w:sz w:val="26"/>
          <w:szCs w:val="26"/>
        </w:rPr>
        <w:t>LLAMADO A LISTA</w:t>
      </w:r>
    </w:p>
    <w:p w:rsidR="00CA3D91" w:rsidRPr="00360FC1" w:rsidRDefault="00CA3D91" w:rsidP="00CA3D91">
      <w:pPr>
        <w:widowControl w:val="0"/>
        <w:tabs>
          <w:tab w:val="left" w:pos="3600"/>
        </w:tabs>
        <w:adjustRightInd w:val="0"/>
        <w:spacing w:after="0" w:line="240" w:lineRule="auto"/>
        <w:ind w:hanging="284"/>
        <w:jc w:val="center"/>
        <w:outlineLvl w:val="1"/>
        <w:rPr>
          <w:rFonts w:ascii="Arial" w:eastAsia="Calibri" w:hAnsi="Arial" w:cs="Arial"/>
          <w:b/>
          <w:i/>
          <w:sz w:val="10"/>
          <w:szCs w:val="10"/>
        </w:rPr>
      </w:pPr>
    </w:p>
    <w:p w:rsidR="00CA3D91" w:rsidRPr="00360FC1" w:rsidRDefault="00CA3D91" w:rsidP="00CA3D91">
      <w:pPr>
        <w:widowControl w:val="0"/>
        <w:tabs>
          <w:tab w:val="left" w:pos="3600"/>
        </w:tabs>
        <w:adjustRightInd w:val="0"/>
        <w:spacing w:after="0" w:line="240" w:lineRule="auto"/>
        <w:jc w:val="center"/>
        <w:outlineLvl w:val="1"/>
        <w:rPr>
          <w:rFonts w:ascii="Arial" w:eastAsia="Calibri" w:hAnsi="Arial" w:cs="Arial"/>
          <w:b/>
          <w:sz w:val="26"/>
          <w:szCs w:val="26"/>
        </w:rPr>
      </w:pPr>
      <w:r w:rsidRPr="00360FC1">
        <w:rPr>
          <w:rFonts w:ascii="Arial" w:eastAsia="Calibri" w:hAnsi="Arial" w:cs="Arial"/>
          <w:b/>
          <w:sz w:val="26"/>
          <w:szCs w:val="26"/>
        </w:rPr>
        <w:t>II</w:t>
      </w:r>
    </w:p>
    <w:p w:rsidR="00CA3D91" w:rsidRPr="006F0EA8" w:rsidRDefault="00CA3D91" w:rsidP="00CA3D91">
      <w:pPr>
        <w:widowControl w:val="0"/>
        <w:tabs>
          <w:tab w:val="left" w:pos="3600"/>
        </w:tabs>
        <w:adjustRightInd w:val="0"/>
        <w:spacing w:after="0" w:line="240" w:lineRule="auto"/>
        <w:jc w:val="center"/>
        <w:outlineLvl w:val="1"/>
        <w:rPr>
          <w:rFonts w:ascii="Arial" w:eastAsia="Calibri" w:hAnsi="Arial" w:cs="Arial"/>
          <w:b/>
          <w:sz w:val="10"/>
          <w:szCs w:val="10"/>
        </w:rPr>
      </w:pPr>
    </w:p>
    <w:p w:rsidR="00CA3D91" w:rsidRPr="00360FC1" w:rsidRDefault="00CA3D91" w:rsidP="00CA3D91">
      <w:pPr>
        <w:widowControl w:val="0"/>
        <w:tabs>
          <w:tab w:val="left" w:pos="3600"/>
        </w:tabs>
        <w:adjustRightInd w:val="0"/>
        <w:spacing w:after="0" w:line="240" w:lineRule="auto"/>
        <w:jc w:val="center"/>
        <w:outlineLvl w:val="1"/>
        <w:rPr>
          <w:rFonts w:ascii="Arial" w:eastAsia="Calibri" w:hAnsi="Arial" w:cs="Arial"/>
          <w:b/>
          <w:sz w:val="26"/>
          <w:szCs w:val="26"/>
        </w:rPr>
      </w:pPr>
      <w:r w:rsidRPr="00360FC1">
        <w:rPr>
          <w:rFonts w:ascii="Arial" w:eastAsia="Calibri" w:hAnsi="Arial" w:cs="Arial"/>
          <w:b/>
          <w:sz w:val="26"/>
          <w:szCs w:val="26"/>
        </w:rPr>
        <w:t>ANUNCIO DE PROYECTOS</w:t>
      </w:r>
    </w:p>
    <w:p w:rsidR="00C738EA" w:rsidRPr="00360FC1" w:rsidRDefault="00C738EA" w:rsidP="00CA3D91">
      <w:pPr>
        <w:widowControl w:val="0"/>
        <w:tabs>
          <w:tab w:val="left" w:pos="3600"/>
        </w:tabs>
        <w:adjustRightInd w:val="0"/>
        <w:spacing w:after="0" w:line="240" w:lineRule="auto"/>
        <w:jc w:val="center"/>
        <w:outlineLvl w:val="1"/>
        <w:rPr>
          <w:rFonts w:ascii="Arial" w:eastAsia="Calibri" w:hAnsi="Arial" w:cs="Arial"/>
          <w:b/>
          <w:sz w:val="16"/>
          <w:szCs w:val="16"/>
        </w:rPr>
      </w:pPr>
    </w:p>
    <w:p w:rsidR="002F6D7B" w:rsidRPr="00360FC1" w:rsidRDefault="002F6D7B" w:rsidP="002F6D7B">
      <w:pPr>
        <w:widowControl w:val="0"/>
        <w:tabs>
          <w:tab w:val="left" w:pos="3600"/>
        </w:tabs>
        <w:adjustRightInd w:val="0"/>
        <w:spacing w:after="0" w:line="240" w:lineRule="auto"/>
        <w:jc w:val="center"/>
        <w:outlineLvl w:val="1"/>
        <w:rPr>
          <w:rFonts w:ascii="Arial" w:hAnsi="Arial" w:cs="Arial"/>
          <w:b/>
          <w:sz w:val="26"/>
          <w:szCs w:val="26"/>
        </w:rPr>
      </w:pPr>
      <w:r w:rsidRPr="00360FC1">
        <w:rPr>
          <w:rFonts w:ascii="Arial" w:hAnsi="Arial" w:cs="Arial"/>
          <w:b/>
          <w:sz w:val="26"/>
          <w:szCs w:val="26"/>
        </w:rPr>
        <w:t>III</w:t>
      </w:r>
    </w:p>
    <w:p w:rsidR="002F6D7B" w:rsidRPr="006F0EA8" w:rsidRDefault="002F6D7B" w:rsidP="002F6D7B">
      <w:pPr>
        <w:widowControl w:val="0"/>
        <w:tabs>
          <w:tab w:val="left" w:pos="3600"/>
        </w:tabs>
        <w:adjustRightInd w:val="0"/>
        <w:spacing w:after="0" w:line="240" w:lineRule="auto"/>
        <w:jc w:val="center"/>
        <w:outlineLvl w:val="1"/>
        <w:rPr>
          <w:rFonts w:ascii="Arial" w:hAnsi="Arial" w:cs="Arial"/>
          <w:b/>
          <w:sz w:val="10"/>
          <w:szCs w:val="10"/>
        </w:rPr>
      </w:pPr>
    </w:p>
    <w:p w:rsidR="007764E4" w:rsidRDefault="007764E4" w:rsidP="002F6D7B">
      <w:pPr>
        <w:widowControl w:val="0"/>
        <w:tabs>
          <w:tab w:val="left" w:pos="3600"/>
        </w:tabs>
        <w:adjustRightInd w:val="0"/>
        <w:spacing w:after="0" w:line="240" w:lineRule="auto"/>
        <w:jc w:val="center"/>
        <w:outlineLvl w:val="1"/>
        <w:rPr>
          <w:rFonts w:ascii="Arial" w:hAnsi="Arial" w:cs="Arial"/>
          <w:b/>
          <w:sz w:val="12"/>
          <w:szCs w:val="12"/>
        </w:rPr>
      </w:pPr>
    </w:p>
    <w:p w:rsidR="0041722A" w:rsidRPr="00B00E0A" w:rsidRDefault="0041722A" w:rsidP="0041722A">
      <w:pPr>
        <w:widowControl w:val="0"/>
        <w:tabs>
          <w:tab w:val="left" w:pos="3600"/>
        </w:tabs>
        <w:adjustRightInd w:val="0"/>
        <w:spacing w:after="0" w:line="240" w:lineRule="auto"/>
        <w:jc w:val="center"/>
        <w:outlineLvl w:val="1"/>
        <w:rPr>
          <w:rFonts w:ascii="Arial" w:hAnsi="Arial" w:cs="Arial"/>
          <w:b/>
          <w:i/>
          <w:sz w:val="24"/>
          <w:szCs w:val="24"/>
        </w:rPr>
      </w:pPr>
      <w:r w:rsidRPr="00B00E0A">
        <w:rPr>
          <w:rFonts w:ascii="Arial" w:eastAsia="Arial Unicode MS" w:hAnsi="Arial" w:cs="Arial"/>
          <w:b/>
          <w:i/>
          <w:sz w:val="24"/>
          <w:szCs w:val="24"/>
        </w:rPr>
        <w:t>LECTURA DE PONENCIAS Y CONSIDERACIÓN DE</w:t>
      </w:r>
    </w:p>
    <w:p w:rsidR="0041722A" w:rsidRPr="00B00E0A" w:rsidRDefault="0041722A" w:rsidP="0041722A">
      <w:pPr>
        <w:spacing w:after="0" w:line="240" w:lineRule="auto"/>
        <w:jc w:val="center"/>
        <w:rPr>
          <w:rFonts w:ascii="Arial" w:eastAsia="Arial Unicode MS" w:hAnsi="Arial" w:cs="Arial"/>
          <w:b/>
          <w:i/>
          <w:sz w:val="24"/>
          <w:szCs w:val="24"/>
        </w:rPr>
      </w:pPr>
      <w:r w:rsidRPr="00B00E0A">
        <w:rPr>
          <w:rFonts w:ascii="Arial" w:eastAsia="Arial Unicode MS" w:hAnsi="Arial" w:cs="Arial"/>
          <w:b/>
          <w:i/>
          <w:sz w:val="24"/>
          <w:szCs w:val="24"/>
        </w:rPr>
        <w:t>PROYECTOS EN SEGUNDO DEBATE</w:t>
      </w:r>
    </w:p>
    <w:p w:rsidR="0041722A" w:rsidRDefault="0041722A" w:rsidP="0041722A">
      <w:pPr>
        <w:spacing w:after="0" w:line="240" w:lineRule="auto"/>
        <w:jc w:val="center"/>
        <w:rPr>
          <w:rFonts w:ascii="Arial" w:eastAsia="Arial Unicode MS" w:hAnsi="Arial" w:cs="Arial"/>
          <w:b/>
          <w:i/>
          <w:sz w:val="26"/>
          <w:szCs w:val="26"/>
        </w:rPr>
      </w:pPr>
    </w:p>
    <w:p w:rsidR="003A761E" w:rsidRPr="00E86763" w:rsidRDefault="003A761E" w:rsidP="003A761E">
      <w:pPr>
        <w:numPr>
          <w:ilvl w:val="0"/>
          <w:numId w:val="37"/>
        </w:numPr>
        <w:spacing w:after="0" w:line="240" w:lineRule="auto"/>
        <w:contextualSpacing/>
        <w:jc w:val="both"/>
        <w:rPr>
          <w:rFonts w:ascii="Franklin Gothic Book" w:hAnsi="Franklin Gothic Book" w:cs="Arial"/>
          <w:color w:val="000000" w:themeColor="text1"/>
        </w:rPr>
      </w:pPr>
      <w:r>
        <w:rPr>
          <w:rFonts w:ascii="Franklin Gothic Book" w:hAnsi="Franklin Gothic Book" w:cs="Arial"/>
          <w:b/>
          <w:color w:val="000000" w:themeColor="text1"/>
        </w:rPr>
        <w:t>Proyecto de Ley número 197 de 2018 Senado - 240</w:t>
      </w:r>
      <w:r w:rsidRPr="00E86763">
        <w:rPr>
          <w:rFonts w:ascii="Franklin Gothic Book" w:hAnsi="Franklin Gothic Book" w:cs="Arial"/>
          <w:b/>
          <w:color w:val="000000" w:themeColor="text1"/>
        </w:rPr>
        <w:t xml:space="preserve"> de 2018 Cámara</w:t>
      </w:r>
      <w:r w:rsidRPr="00E86763">
        <w:rPr>
          <w:rFonts w:ascii="Franklin Gothic Book" w:hAnsi="Franklin Gothic Book" w:cs="Arial"/>
          <w:color w:val="000000" w:themeColor="text1"/>
        </w:rPr>
        <w:t xml:space="preserve">: “Por la cual se </w:t>
      </w:r>
      <w:r>
        <w:rPr>
          <w:rFonts w:ascii="Franklin Gothic Book" w:hAnsi="Franklin Gothic Book" w:cs="Arial"/>
          <w:color w:val="000000" w:themeColor="text1"/>
        </w:rPr>
        <w:t>expiden normas de financiamiento para el restablecimiento del equilibrio del presupuesto nacional y se dictan otras disposiciones</w:t>
      </w:r>
      <w:r w:rsidRPr="00E86763">
        <w:rPr>
          <w:rFonts w:ascii="Franklin Gothic Book" w:hAnsi="Franklin Gothic Book" w:cs="Arial"/>
          <w:color w:val="000000" w:themeColor="text1"/>
        </w:rPr>
        <w:t>”.</w:t>
      </w:r>
    </w:p>
    <w:p w:rsidR="003A761E" w:rsidRPr="00E86763" w:rsidRDefault="003A761E" w:rsidP="003A761E">
      <w:pPr>
        <w:spacing w:after="0" w:line="240" w:lineRule="auto"/>
        <w:jc w:val="center"/>
        <w:rPr>
          <w:rFonts w:ascii="Franklin Gothic Book" w:hAnsi="Franklin Gothic Book"/>
          <w:b/>
          <w:color w:val="000000" w:themeColor="text1"/>
        </w:rPr>
      </w:pPr>
      <w:r w:rsidRPr="00E86763">
        <w:rPr>
          <w:rFonts w:ascii="Franklin Gothic Book" w:hAnsi="Franklin Gothic Book"/>
          <w:b/>
          <w:color w:val="000000" w:themeColor="text1"/>
        </w:rPr>
        <w:t>COMISION III</w:t>
      </w:r>
    </w:p>
    <w:p w:rsidR="003A761E" w:rsidRPr="008F68B0" w:rsidRDefault="003A761E" w:rsidP="003A761E">
      <w:pPr>
        <w:spacing w:after="0" w:line="240" w:lineRule="auto"/>
        <w:jc w:val="center"/>
        <w:rPr>
          <w:rFonts w:ascii="Franklin Gothic Book" w:hAnsi="Franklin Gothic Book"/>
          <w:b/>
          <w:color w:val="000000" w:themeColor="text1"/>
          <w:sz w:val="16"/>
          <w:szCs w:val="16"/>
        </w:rPr>
      </w:pPr>
    </w:p>
    <w:p w:rsidR="003A761E" w:rsidRPr="00E86763" w:rsidRDefault="003A761E" w:rsidP="003A761E">
      <w:pPr>
        <w:spacing w:after="0" w:line="240" w:lineRule="auto"/>
        <w:jc w:val="both"/>
        <w:rPr>
          <w:rFonts w:ascii="Franklin Gothic Book" w:hAnsi="Franklin Gothic Book"/>
          <w:color w:val="000000" w:themeColor="text1"/>
        </w:rPr>
      </w:pPr>
      <w:r w:rsidRPr="00E86763">
        <w:rPr>
          <w:rFonts w:ascii="Franklin Gothic Book" w:hAnsi="Franklin Gothic Book"/>
          <w:color w:val="000000" w:themeColor="text1"/>
        </w:rPr>
        <w:t xml:space="preserve">Ponentes para Segundo Debate: Honorables Senadores: </w:t>
      </w:r>
      <w:r>
        <w:rPr>
          <w:rFonts w:ascii="Franklin Gothic Book" w:hAnsi="Franklin Gothic Book"/>
          <w:color w:val="000000" w:themeColor="text1"/>
        </w:rPr>
        <w:t>Fernando Nicolás Araujo Rumie, Rodrigo Villalba Mosquera</w:t>
      </w:r>
      <w:r w:rsidRPr="00E86763">
        <w:rPr>
          <w:rFonts w:ascii="Franklin Gothic Book" w:hAnsi="Franklin Gothic Book"/>
          <w:color w:val="000000" w:themeColor="text1"/>
        </w:rPr>
        <w:t xml:space="preserve"> (coordinadores) y </w:t>
      </w:r>
      <w:r>
        <w:rPr>
          <w:rFonts w:ascii="Franklin Gothic Book" w:hAnsi="Franklin Gothic Book"/>
          <w:color w:val="000000" w:themeColor="text1"/>
        </w:rPr>
        <w:t xml:space="preserve">Luis Iván Marulanda Gómez, Edgar Enrique Palacio </w:t>
      </w:r>
      <w:proofErr w:type="spellStart"/>
      <w:r>
        <w:rPr>
          <w:rFonts w:ascii="Franklin Gothic Book" w:hAnsi="Franklin Gothic Book"/>
          <w:color w:val="000000" w:themeColor="text1"/>
        </w:rPr>
        <w:t>Mizrahi</w:t>
      </w:r>
      <w:proofErr w:type="spellEnd"/>
      <w:r>
        <w:rPr>
          <w:rFonts w:ascii="Franklin Gothic Book" w:hAnsi="Franklin Gothic Book"/>
          <w:color w:val="000000" w:themeColor="text1"/>
        </w:rPr>
        <w:t xml:space="preserve">, David Alejandro </w:t>
      </w:r>
      <w:proofErr w:type="spellStart"/>
      <w:r>
        <w:rPr>
          <w:rFonts w:ascii="Franklin Gothic Book" w:hAnsi="Franklin Gothic Book"/>
          <w:color w:val="000000" w:themeColor="text1"/>
        </w:rPr>
        <w:t>Barguil</w:t>
      </w:r>
      <w:proofErr w:type="spellEnd"/>
      <w:r>
        <w:rPr>
          <w:rFonts w:ascii="Franklin Gothic Book" w:hAnsi="Franklin Gothic Book"/>
          <w:color w:val="000000" w:themeColor="text1"/>
        </w:rPr>
        <w:t xml:space="preserve"> </w:t>
      </w:r>
      <w:proofErr w:type="spellStart"/>
      <w:r>
        <w:rPr>
          <w:rFonts w:ascii="Franklin Gothic Book" w:hAnsi="Franklin Gothic Book"/>
          <w:color w:val="000000" w:themeColor="text1"/>
        </w:rPr>
        <w:t>Assis</w:t>
      </w:r>
      <w:proofErr w:type="spellEnd"/>
      <w:r>
        <w:rPr>
          <w:rFonts w:ascii="Franklin Gothic Book" w:hAnsi="Franklin Gothic Book"/>
          <w:color w:val="000000" w:themeColor="text1"/>
        </w:rPr>
        <w:t xml:space="preserve">, Richard Alfonso Aguilar Villa, Gustavo Bolívar Moreno y German </w:t>
      </w:r>
      <w:proofErr w:type="spellStart"/>
      <w:r>
        <w:rPr>
          <w:rFonts w:ascii="Franklin Gothic Book" w:hAnsi="Franklin Gothic Book"/>
          <w:color w:val="000000" w:themeColor="text1"/>
        </w:rPr>
        <w:t>Dario</w:t>
      </w:r>
      <w:proofErr w:type="spellEnd"/>
      <w:r>
        <w:rPr>
          <w:rFonts w:ascii="Franklin Gothic Book" w:hAnsi="Franklin Gothic Book"/>
          <w:color w:val="000000" w:themeColor="text1"/>
        </w:rPr>
        <w:t xml:space="preserve"> Hoyos Giraldo</w:t>
      </w:r>
      <w:r w:rsidRPr="00E86763">
        <w:rPr>
          <w:rFonts w:ascii="Franklin Gothic Book" w:hAnsi="Franklin Gothic Book"/>
          <w:color w:val="000000" w:themeColor="text1"/>
        </w:rPr>
        <w:t>.</w:t>
      </w:r>
    </w:p>
    <w:p w:rsidR="003A761E" w:rsidRPr="00E86763" w:rsidRDefault="003A761E" w:rsidP="003A761E">
      <w:pPr>
        <w:spacing w:after="0" w:line="240" w:lineRule="auto"/>
        <w:jc w:val="both"/>
        <w:rPr>
          <w:rFonts w:ascii="Franklin Gothic Book" w:hAnsi="Franklin Gothic Book"/>
          <w:b/>
          <w:color w:val="000000" w:themeColor="text1"/>
          <w:sz w:val="16"/>
          <w:szCs w:val="16"/>
        </w:rPr>
      </w:pPr>
    </w:p>
    <w:p w:rsidR="003A761E" w:rsidRPr="00E86763" w:rsidRDefault="003A761E" w:rsidP="003A761E">
      <w:pPr>
        <w:spacing w:after="0" w:line="240" w:lineRule="auto"/>
        <w:jc w:val="center"/>
        <w:rPr>
          <w:rFonts w:ascii="Franklin Gothic Book" w:hAnsi="Franklin Gothic Book"/>
          <w:b/>
          <w:color w:val="000000" w:themeColor="text1"/>
        </w:rPr>
      </w:pPr>
      <w:r w:rsidRPr="00E86763">
        <w:rPr>
          <w:rFonts w:ascii="Franklin Gothic Book" w:hAnsi="Franklin Gothic Book"/>
          <w:b/>
          <w:color w:val="000000" w:themeColor="text1"/>
        </w:rPr>
        <w:t>COMISION IV</w:t>
      </w:r>
    </w:p>
    <w:p w:rsidR="003A761E" w:rsidRPr="008F68B0" w:rsidRDefault="003A761E" w:rsidP="003A761E">
      <w:pPr>
        <w:spacing w:after="0" w:line="240" w:lineRule="auto"/>
        <w:jc w:val="center"/>
        <w:rPr>
          <w:rFonts w:ascii="Franklin Gothic Book" w:hAnsi="Franklin Gothic Book"/>
          <w:b/>
          <w:color w:val="000000" w:themeColor="text1"/>
          <w:sz w:val="16"/>
          <w:szCs w:val="16"/>
        </w:rPr>
      </w:pPr>
    </w:p>
    <w:p w:rsidR="003A761E" w:rsidRPr="00E86763" w:rsidRDefault="003A761E" w:rsidP="003A761E">
      <w:pPr>
        <w:spacing w:after="0" w:line="240" w:lineRule="auto"/>
        <w:jc w:val="both"/>
        <w:rPr>
          <w:rFonts w:ascii="Franklin Gothic Book" w:hAnsi="Franklin Gothic Book"/>
          <w:color w:val="000000" w:themeColor="text1"/>
        </w:rPr>
      </w:pPr>
      <w:r w:rsidRPr="00E86763">
        <w:rPr>
          <w:rFonts w:ascii="Franklin Gothic Book" w:hAnsi="Franklin Gothic Book"/>
          <w:color w:val="000000" w:themeColor="text1"/>
        </w:rPr>
        <w:t xml:space="preserve">Ponentes para Segundo Debate: Honorables Senadores: </w:t>
      </w:r>
      <w:r>
        <w:rPr>
          <w:rFonts w:ascii="Franklin Gothic Book" w:hAnsi="Franklin Gothic Book"/>
          <w:color w:val="000000" w:themeColor="text1"/>
        </w:rPr>
        <w:t xml:space="preserve">Carlos Manuel </w:t>
      </w:r>
      <w:proofErr w:type="spellStart"/>
      <w:r>
        <w:rPr>
          <w:rFonts w:ascii="Franklin Gothic Book" w:hAnsi="Franklin Gothic Book"/>
          <w:color w:val="000000" w:themeColor="text1"/>
        </w:rPr>
        <w:t>Meisel</w:t>
      </w:r>
      <w:proofErr w:type="spellEnd"/>
      <w:r>
        <w:rPr>
          <w:rFonts w:ascii="Franklin Gothic Book" w:hAnsi="Franklin Gothic Book"/>
          <w:color w:val="000000" w:themeColor="text1"/>
        </w:rPr>
        <w:t xml:space="preserve"> Vergara, Carlos Abraham Jiménez López, Mario Alberto Castaño Pérez, Juan Felipe Lemos Uribe</w:t>
      </w:r>
      <w:r w:rsidRPr="00E86763">
        <w:rPr>
          <w:rFonts w:ascii="Franklin Gothic Book" w:hAnsi="Franklin Gothic Book"/>
          <w:color w:val="000000" w:themeColor="text1"/>
        </w:rPr>
        <w:t xml:space="preserve"> (coordinadores) y </w:t>
      </w:r>
      <w:r>
        <w:rPr>
          <w:rFonts w:ascii="Franklin Gothic Book" w:hAnsi="Franklin Gothic Book"/>
          <w:color w:val="000000" w:themeColor="text1"/>
        </w:rPr>
        <w:t xml:space="preserve">Aida Yolanda Avella Esquivel, Juan Luis Castro Córdoba, Juan </w:t>
      </w:r>
      <w:proofErr w:type="spellStart"/>
      <w:r>
        <w:rPr>
          <w:rFonts w:ascii="Franklin Gothic Book" w:hAnsi="Franklin Gothic Book"/>
          <w:color w:val="000000" w:themeColor="text1"/>
        </w:rPr>
        <w:t>Samy</w:t>
      </w:r>
      <w:proofErr w:type="spellEnd"/>
      <w:r>
        <w:rPr>
          <w:rFonts w:ascii="Franklin Gothic Book" w:hAnsi="Franklin Gothic Book"/>
          <w:color w:val="000000" w:themeColor="text1"/>
        </w:rPr>
        <w:t xml:space="preserve"> </w:t>
      </w:r>
      <w:proofErr w:type="spellStart"/>
      <w:r>
        <w:rPr>
          <w:rFonts w:ascii="Franklin Gothic Book" w:hAnsi="Franklin Gothic Book"/>
          <w:color w:val="000000" w:themeColor="text1"/>
        </w:rPr>
        <w:t>Merheg</w:t>
      </w:r>
      <w:proofErr w:type="spellEnd"/>
      <w:r>
        <w:rPr>
          <w:rFonts w:ascii="Franklin Gothic Book" w:hAnsi="Franklin Gothic Book"/>
          <w:color w:val="000000" w:themeColor="text1"/>
        </w:rPr>
        <w:t xml:space="preserve"> </w:t>
      </w:r>
      <w:proofErr w:type="spellStart"/>
      <w:r>
        <w:rPr>
          <w:rFonts w:ascii="Franklin Gothic Book" w:hAnsi="Franklin Gothic Book"/>
          <w:color w:val="000000" w:themeColor="text1"/>
        </w:rPr>
        <w:t>Marun</w:t>
      </w:r>
      <w:proofErr w:type="spellEnd"/>
      <w:r>
        <w:rPr>
          <w:rFonts w:ascii="Franklin Gothic Book" w:hAnsi="Franklin Gothic Book"/>
          <w:color w:val="000000" w:themeColor="text1"/>
        </w:rPr>
        <w:t xml:space="preserve"> y </w:t>
      </w:r>
      <w:proofErr w:type="spellStart"/>
      <w:r>
        <w:rPr>
          <w:rFonts w:ascii="Franklin Gothic Book" w:hAnsi="Franklin Gothic Book"/>
          <w:color w:val="000000" w:themeColor="text1"/>
        </w:rPr>
        <w:t>Jhon</w:t>
      </w:r>
      <w:proofErr w:type="spellEnd"/>
      <w:r>
        <w:rPr>
          <w:rFonts w:ascii="Franklin Gothic Book" w:hAnsi="Franklin Gothic Book"/>
          <w:color w:val="000000" w:themeColor="text1"/>
        </w:rPr>
        <w:t xml:space="preserve"> Milton Rodríguez González,</w:t>
      </w:r>
    </w:p>
    <w:p w:rsidR="003A761E" w:rsidRPr="00E86763" w:rsidRDefault="003A761E" w:rsidP="003A761E">
      <w:pPr>
        <w:spacing w:after="0" w:line="240" w:lineRule="auto"/>
        <w:rPr>
          <w:rFonts w:ascii="Franklin Gothic Book" w:hAnsi="Franklin Gothic Book"/>
          <w:b/>
          <w:color w:val="000000" w:themeColor="text1"/>
        </w:rPr>
      </w:pPr>
    </w:p>
    <w:p w:rsidR="003A761E" w:rsidRPr="00E86763" w:rsidRDefault="003A761E" w:rsidP="003A761E">
      <w:pPr>
        <w:spacing w:after="0" w:line="240" w:lineRule="auto"/>
        <w:rPr>
          <w:rFonts w:ascii="Franklin Gothic Book" w:hAnsi="Franklin Gothic Book"/>
          <w:b/>
          <w:color w:val="000000" w:themeColor="text1"/>
        </w:rPr>
      </w:pPr>
      <w:r w:rsidRPr="00E86763">
        <w:rPr>
          <w:rFonts w:ascii="Franklin Gothic Book" w:hAnsi="Franklin Gothic Book"/>
          <w:b/>
          <w:color w:val="000000" w:themeColor="text1"/>
        </w:rPr>
        <w:t>Publicaciones:</w:t>
      </w:r>
    </w:p>
    <w:p w:rsidR="003A761E" w:rsidRPr="00E86763" w:rsidRDefault="003A761E" w:rsidP="003A761E">
      <w:pPr>
        <w:spacing w:after="0" w:line="240" w:lineRule="auto"/>
        <w:rPr>
          <w:rFonts w:ascii="Franklin Gothic Book" w:hAnsi="Franklin Gothic Book"/>
          <w:b/>
          <w:color w:val="000000" w:themeColor="text1"/>
        </w:rPr>
      </w:pPr>
      <w:r w:rsidRPr="00E86763">
        <w:rPr>
          <w:rFonts w:ascii="Franklin Gothic Book" w:hAnsi="Franklin Gothic Book"/>
          <w:b/>
          <w:color w:val="000000" w:themeColor="text1"/>
        </w:rPr>
        <w:t>Senado:</w:t>
      </w:r>
    </w:p>
    <w:p w:rsidR="003A761E" w:rsidRPr="00E86763" w:rsidRDefault="003A761E" w:rsidP="003A761E">
      <w:pPr>
        <w:spacing w:after="0" w:line="240" w:lineRule="auto"/>
        <w:rPr>
          <w:rFonts w:ascii="Franklin Gothic Book" w:hAnsi="Franklin Gothic Book"/>
          <w:color w:val="000000" w:themeColor="text1"/>
        </w:rPr>
      </w:pPr>
      <w:r w:rsidRPr="00E86763">
        <w:rPr>
          <w:rFonts w:ascii="Franklin Gothic Book" w:hAnsi="Franklin Gothic Book"/>
          <w:b/>
          <w:color w:val="000000" w:themeColor="text1"/>
        </w:rPr>
        <w:tab/>
      </w:r>
      <w:r w:rsidRPr="00E86763">
        <w:rPr>
          <w:rFonts w:ascii="Franklin Gothic Book" w:hAnsi="Franklin Gothic Book"/>
          <w:b/>
          <w:color w:val="000000" w:themeColor="text1"/>
        </w:rPr>
        <w:tab/>
      </w:r>
      <w:r w:rsidRPr="00E86763">
        <w:rPr>
          <w:rFonts w:ascii="Franklin Gothic Book" w:hAnsi="Franklin Gothic Book"/>
          <w:color w:val="000000" w:themeColor="text1"/>
        </w:rPr>
        <w:t xml:space="preserve">Proyecto publicado en la </w:t>
      </w:r>
      <w:r w:rsidRPr="00E86763">
        <w:rPr>
          <w:rFonts w:ascii="Franklin Gothic Book" w:hAnsi="Franklin Gothic Book"/>
          <w:b/>
          <w:color w:val="000000" w:themeColor="text1"/>
        </w:rPr>
        <w:t>Gaceta del Congreso</w:t>
      </w:r>
      <w:r>
        <w:rPr>
          <w:rFonts w:ascii="Franklin Gothic Book" w:hAnsi="Franklin Gothic Book"/>
          <w:color w:val="000000" w:themeColor="text1"/>
        </w:rPr>
        <w:t xml:space="preserve"> número 933</w:t>
      </w:r>
      <w:r w:rsidRPr="00E86763">
        <w:rPr>
          <w:rFonts w:ascii="Franklin Gothic Book" w:hAnsi="Franklin Gothic Book"/>
          <w:color w:val="000000" w:themeColor="text1"/>
        </w:rPr>
        <w:t xml:space="preserve"> de 2018</w:t>
      </w:r>
    </w:p>
    <w:p w:rsidR="003A761E" w:rsidRPr="00E86763" w:rsidRDefault="003A761E" w:rsidP="003A761E">
      <w:pPr>
        <w:spacing w:after="0" w:line="240" w:lineRule="auto"/>
        <w:ind w:left="1418"/>
        <w:jc w:val="both"/>
        <w:rPr>
          <w:rFonts w:ascii="Franklin Gothic Book" w:hAnsi="Franklin Gothic Book"/>
          <w:color w:val="000000" w:themeColor="text1"/>
        </w:rPr>
      </w:pPr>
      <w:r w:rsidRPr="00E86763">
        <w:rPr>
          <w:rFonts w:ascii="Franklin Gothic Book" w:hAnsi="Franklin Gothic Book"/>
          <w:color w:val="000000" w:themeColor="text1"/>
        </w:rPr>
        <w:t xml:space="preserve">Ponencia para primer debate publicada en la </w:t>
      </w:r>
      <w:r w:rsidRPr="00E86763">
        <w:rPr>
          <w:rFonts w:ascii="Franklin Gothic Book" w:hAnsi="Franklin Gothic Book"/>
          <w:b/>
          <w:color w:val="000000" w:themeColor="text1"/>
        </w:rPr>
        <w:t>Gaceta del Congreso</w:t>
      </w:r>
      <w:r>
        <w:rPr>
          <w:rFonts w:ascii="Franklin Gothic Book" w:hAnsi="Franklin Gothic Book"/>
          <w:color w:val="000000" w:themeColor="text1"/>
        </w:rPr>
        <w:t xml:space="preserve"> número 1048 - 1061</w:t>
      </w:r>
      <w:r w:rsidRPr="00E86763">
        <w:rPr>
          <w:rFonts w:ascii="Franklin Gothic Book" w:hAnsi="Franklin Gothic Book"/>
          <w:color w:val="000000" w:themeColor="text1"/>
        </w:rPr>
        <w:t xml:space="preserve"> de 2018.</w:t>
      </w:r>
    </w:p>
    <w:p w:rsidR="003A761E" w:rsidRPr="00E86763" w:rsidRDefault="003A761E" w:rsidP="003A761E">
      <w:pPr>
        <w:spacing w:after="0" w:line="240" w:lineRule="auto"/>
        <w:ind w:left="1418"/>
        <w:jc w:val="both"/>
        <w:rPr>
          <w:rFonts w:ascii="Franklin Gothic Book" w:hAnsi="Franklin Gothic Book"/>
          <w:color w:val="000000" w:themeColor="text1"/>
        </w:rPr>
      </w:pPr>
      <w:r w:rsidRPr="00E86763">
        <w:rPr>
          <w:rFonts w:ascii="Franklin Gothic Book" w:hAnsi="Franklin Gothic Book"/>
          <w:color w:val="000000" w:themeColor="text1"/>
        </w:rPr>
        <w:t xml:space="preserve">Ponencia para segundo debate publicada en la </w:t>
      </w:r>
      <w:r w:rsidRPr="00E86763">
        <w:rPr>
          <w:rFonts w:ascii="Franklin Gothic Book" w:hAnsi="Franklin Gothic Book"/>
          <w:b/>
          <w:color w:val="000000" w:themeColor="text1"/>
        </w:rPr>
        <w:t>Gaceta</w:t>
      </w:r>
      <w:bookmarkStart w:id="0" w:name="_GoBack"/>
      <w:bookmarkEnd w:id="0"/>
      <w:r w:rsidRPr="00E86763">
        <w:rPr>
          <w:rFonts w:ascii="Franklin Gothic Book" w:hAnsi="Franklin Gothic Book"/>
          <w:b/>
          <w:color w:val="000000" w:themeColor="text1"/>
        </w:rPr>
        <w:t xml:space="preserve"> del Congreso</w:t>
      </w:r>
      <w:r w:rsidRPr="00E86763">
        <w:rPr>
          <w:rFonts w:ascii="Franklin Gothic Book" w:hAnsi="Franklin Gothic Book"/>
          <w:color w:val="000000" w:themeColor="text1"/>
        </w:rPr>
        <w:t xml:space="preserve"> número </w:t>
      </w:r>
      <w:r>
        <w:rPr>
          <w:rFonts w:ascii="Franklin Gothic Book" w:hAnsi="Franklin Gothic Book"/>
          <w:color w:val="000000" w:themeColor="text1"/>
        </w:rPr>
        <w:t>1137 - 1138 de 2018.</w:t>
      </w:r>
    </w:p>
    <w:p w:rsidR="003A761E" w:rsidRPr="00E86763" w:rsidRDefault="003A761E" w:rsidP="003A761E">
      <w:pPr>
        <w:spacing w:after="0" w:line="240" w:lineRule="auto"/>
        <w:rPr>
          <w:rFonts w:ascii="Franklin Gothic Book" w:hAnsi="Franklin Gothic Book"/>
          <w:color w:val="000000" w:themeColor="text1"/>
          <w:sz w:val="16"/>
          <w:szCs w:val="16"/>
        </w:rPr>
      </w:pPr>
      <w:r w:rsidRPr="00E86763">
        <w:rPr>
          <w:rFonts w:ascii="Franklin Gothic Book" w:hAnsi="Franklin Gothic Book"/>
          <w:color w:val="000000" w:themeColor="text1"/>
        </w:rPr>
        <w:t>Autor:</w:t>
      </w:r>
      <w:r w:rsidRPr="00E86763">
        <w:rPr>
          <w:rFonts w:ascii="Franklin Gothic Book" w:hAnsi="Franklin Gothic Book"/>
          <w:color w:val="000000" w:themeColor="text1"/>
        </w:rPr>
        <w:tab/>
      </w:r>
      <w:r w:rsidRPr="00E86763">
        <w:rPr>
          <w:rFonts w:ascii="Franklin Gothic Book" w:hAnsi="Franklin Gothic Book"/>
          <w:color w:val="000000" w:themeColor="text1"/>
        </w:rPr>
        <w:tab/>
      </w:r>
    </w:p>
    <w:p w:rsidR="003A761E" w:rsidRPr="00E86763" w:rsidRDefault="003A761E" w:rsidP="003A761E">
      <w:pPr>
        <w:spacing w:after="0" w:line="240" w:lineRule="auto"/>
        <w:ind w:left="1416"/>
        <w:jc w:val="both"/>
        <w:rPr>
          <w:rFonts w:ascii="Franklin Gothic Book" w:eastAsia="Calibri" w:hAnsi="Franklin Gothic Book" w:cs="Times New Roman"/>
          <w:color w:val="000000" w:themeColor="text1"/>
        </w:rPr>
      </w:pPr>
      <w:r w:rsidRPr="00E86763">
        <w:rPr>
          <w:rFonts w:ascii="Franklin Gothic Book" w:hAnsi="Franklin Gothic Book"/>
          <w:color w:val="000000" w:themeColor="text1"/>
        </w:rPr>
        <w:t>Ministro de Hacienda y Crédito Público, doc</w:t>
      </w:r>
      <w:r>
        <w:rPr>
          <w:rFonts w:ascii="Franklin Gothic Book" w:hAnsi="Franklin Gothic Book"/>
          <w:color w:val="000000" w:themeColor="text1"/>
        </w:rPr>
        <w:t>tor Alberto Carrasquilla Barrera</w:t>
      </w:r>
      <w:r w:rsidRPr="00E86763">
        <w:rPr>
          <w:rFonts w:ascii="Franklin Gothic Book" w:hAnsi="Franklin Gothic Book"/>
          <w:color w:val="000000" w:themeColor="text1"/>
        </w:rPr>
        <w:t>.</w:t>
      </w:r>
    </w:p>
    <w:p w:rsidR="00030A16" w:rsidRPr="00360FC1" w:rsidRDefault="00030A16" w:rsidP="00030A16">
      <w:pPr>
        <w:spacing w:after="0" w:line="240" w:lineRule="auto"/>
        <w:jc w:val="center"/>
        <w:rPr>
          <w:rFonts w:ascii="Franklin Gothic Book" w:hAnsi="Franklin Gothic Book"/>
          <w:b/>
        </w:rPr>
      </w:pPr>
      <w:r w:rsidRPr="00360FC1">
        <w:rPr>
          <w:rFonts w:ascii="Franklin Gothic Book" w:hAnsi="Franklin Gothic Book"/>
          <w:b/>
        </w:rPr>
        <w:t>***</w:t>
      </w:r>
    </w:p>
    <w:p w:rsidR="00030A16" w:rsidRPr="00360FC1" w:rsidRDefault="00030A16" w:rsidP="00030A16">
      <w:pPr>
        <w:numPr>
          <w:ilvl w:val="0"/>
          <w:numId w:val="37"/>
        </w:numPr>
        <w:spacing w:after="0" w:line="240" w:lineRule="auto"/>
        <w:contextualSpacing/>
        <w:jc w:val="both"/>
        <w:rPr>
          <w:rFonts w:ascii="Franklin Gothic Book" w:hAnsi="Franklin Gothic Book" w:cs="Arial"/>
        </w:rPr>
      </w:pPr>
      <w:r>
        <w:rPr>
          <w:rFonts w:ascii="Franklin Gothic Book" w:hAnsi="Franklin Gothic Book" w:cs="Arial"/>
          <w:b/>
        </w:rPr>
        <w:t>Proyecto de Ley número 152 de 2018 Senado, 202</w:t>
      </w:r>
      <w:r w:rsidRPr="00360FC1">
        <w:rPr>
          <w:rFonts w:ascii="Franklin Gothic Book" w:hAnsi="Franklin Gothic Book" w:cs="Arial"/>
          <w:b/>
        </w:rPr>
        <w:t xml:space="preserve"> de 2018 Cámara:</w:t>
      </w:r>
      <w:r w:rsidRPr="00360FC1">
        <w:rPr>
          <w:rFonts w:ascii="Franklin Gothic Book" w:hAnsi="Franklin Gothic Book" w:cs="Arial"/>
        </w:rPr>
        <w:t xml:space="preserve"> “Por </w:t>
      </w:r>
      <w:r>
        <w:rPr>
          <w:rFonts w:ascii="Franklin Gothic Book" w:hAnsi="Franklin Gothic Book" w:cs="Arial"/>
        </w:rPr>
        <w:t>la cual se moderniza el sector de las Tecnologías de la Información y las Comunicaciones –TIC-, se distribuyen competencias, se suprime la Autoridad Nacional de Televisión, y se dictan otras disposiciones</w:t>
      </w:r>
      <w:r w:rsidRPr="00360FC1">
        <w:rPr>
          <w:rFonts w:ascii="Franklin Gothic Book" w:hAnsi="Franklin Gothic Book" w:cs="Arial"/>
        </w:rPr>
        <w:t xml:space="preserve">”. </w:t>
      </w:r>
    </w:p>
    <w:p w:rsidR="00030A16" w:rsidRPr="00360FC1" w:rsidRDefault="00030A16" w:rsidP="00030A16">
      <w:pPr>
        <w:spacing w:after="0" w:line="240" w:lineRule="auto"/>
        <w:ind w:left="502"/>
        <w:contextualSpacing/>
        <w:jc w:val="both"/>
        <w:rPr>
          <w:rFonts w:ascii="Franklin Gothic Book" w:hAnsi="Franklin Gothic Book" w:cs="Arial"/>
          <w:sz w:val="24"/>
          <w:szCs w:val="24"/>
        </w:rPr>
      </w:pPr>
    </w:p>
    <w:p w:rsidR="00030A16" w:rsidRPr="00360FC1" w:rsidRDefault="00030A16" w:rsidP="00030A16">
      <w:pPr>
        <w:spacing w:after="0" w:line="240" w:lineRule="auto"/>
        <w:jc w:val="both"/>
        <w:rPr>
          <w:rFonts w:ascii="Franklin Gothic Book" w:hAnsi="Franklin Gothic Book"/>
        </w:rPr>
      </w:pPr>
      <w:r w:rsidRPr="00360FC1">
        <w:rPr>
          <w:rFonts w:ascii="Franklin Gothic Book" w:hAnsi="Franklin Gothic Book"/>
        </w:rPr>
        <w:t>Ponente para Segundo Debate: Honorable Senador</w:t>
      </w:r>
      <w:r>
        <w:rPr>
          <w:rFonts w:ascii="Franklin Gothic Book" w:hAnsi="Franklin Gothic Book"/>
        </w:rPr>
        <w:t xml:space="preserve"> Antonio Luis </w:t>
      </w:r>
      <w:proofErr w:type="spellStart"/>
      <w:r>
        <w:rPr>
          <w:rFonts w:ascii="Franklin Gothic Book" w:hAnsi="Franklin Gothic Book"/>
        </w:rPr>
        <w:t>Zabarain</w:t>
      </w:r>
      <w:proofErr w:type="spellEnd"/>
      <w:r>
        <w:rPr>
          <w:rFonts w:ascii="Franklin Gothic Book" w:hAnsi="Franklin Gothic Book"/>
        </w:rPr>
        <w:t xml:space="preserve"> Guevara</w:t>
      </w:r>
      <w:r w:rsidRPr="00360FC1">
        <w:rPr>
          <w:rFonts w:ascii="Franklin Gothic Book" w:hAnsi="Franklin Gothic Book"/>
        </w:rPr>
        <w:t>.</w:t>
      </w:r>
    </w:p>
    <w:p w:rsidR="00030A16" w:rsidRDefault="00030A16" w:rsidP="00030A16">
      <w:pPr>
        <w:spacing w:after="0" w:line="240" w:lineRule="auto"/>
        <w:rPr>
          <w:rFonts w:ascii="Franklin Gothic Book" w:hAnsi="Franklin Gothic Book"/>
          <w:b/>
        </w:rPr>
      </w:pPr>
    </w:p>
    <w:p w:rsidR="00030A16" w:rsidRPr="00360FC1" w:rsidRDefault="00030A16" w:rsidP="00030A16">
      <w:pPr>
        <w:spacing w:after="0" w:line="240" w:lineRule="auto"/>
        <w:rPr>
          <w:rFonts w:ascii="Franklin Gothic Book" w:hAnsi="Franklin Gothic Book"/>
          <w:b/>
        </w:rPr>
      </w:pPr>
      <w:r w:rsidRPr="00360FC1">
        <w:rPr>
          <w:rFonts w:ascii="Franklin Gothic Book" w:hAnsi="Franklin Gothic Book"/>
          <w:b/>
        </w:rPr>
        <w:t>Publicaciones:</w:t>
      </w:r>
    </w:p>
    <w:p w:rsidR="00030A16" w:rsidRPr="00360FC1" w:rsidRDefault="00030A16" w:rsidP="00030A16">
      <w:pPr>
        <w:spacing w:after="0" w:line="240" w:lineRule="auto"/>
        <w:rPr>
          <w:rFonts w:ascii="Franklin Gothic Book" w:hAnsi="Franklin Gothic Book"/>
          <w:b/>
        </w:rPr>
      </w:pPr>
      <w:r w:rsidRPr="00360FC1">
        <w:rPr>
          <w:rFonts w:ascii="Franklin Gothic Book" w:hAnsi="Franklin Gothic Book"/>
          <w:b/>
        </w:rPr>
        <w:t>Senado:</w:t>
      </w:r>
    </w:p>
    <w:p w:rsidR="00030A16" w:rsidRPr="00360FC1" w:rsidRDefault="00030A16" w:rsidP="00030A16">
      <w:pPr>
        <w:spacing w:after="0" w:line="240" w:lineRule="auto"/>
        <w:jc w:val="both"/>
        <w:rPr>
          <w:rFonts w:ascii="Franklin Gothic Book" w:hAnsi="Franklin Gothic Book"/>
        </w:rPr>
      </w:pPr>
      <w:r w:rsidRPr="00360FC1">
        <w:rPr>
          <w:rFonts w:ascii="Franklin Gothic Book" w:hAnsi="Franklin Gothic Book"/>
          <w:b/>
        </w:rPr>
        <w:tab/>
      </w:r>
      <w:r w:rsidRPr="00360FC1">
        <w:rPr>
          <w:rFonts w:ascii="Franklin Gothic Book" w:hAnsi="Franklin Gothic Book"/>
          <w:b/>
        </w:rPr>
        <w:tab/>
      </w:r>
      <w:r w:rsidRPr="00360FC1">
        <w:rPr>
          <w:rFonts w:ascii="Franklin Gothic Book" w:hAnsi="Franklin Gothic Book"/>
        </w:rPr>
        <w:t xml:space="preserve">Proyecto publicado en la </w:t>
      </w:r>
      <w:r w:rsidRPr="00360FC1">
        <w:rPr>
          <w:rFonts w:ascii="Franklin Gothic Book" w:hAnsi="Franklin Gothic Book"/>
          <w:b/>
        </w:rPr>
        <w:t>Gaceta del Congreso</w:t>
      </w:r>
      <w:r>
        <w:rPr>
          <w:rFonts w:ascii="Franklin Gothic Book" w:hAnsi="Franklin Gothic Book"/>
        </w:rPr>
        <w:t xml:space="preserve"> número 745</w:t>
      </w:r>
      <w:r w:rsidRPr="00360FC1">
        <w:rPr>
          <w:rFonts w:ascii="Franklin Gothic Book" w:hAnsi="Franklin Gothic Book"/>
        </w:rPr>
        <w:t xml:space="preserve"> de 2018.</w:t>
      </w:r>
    </w:p>
    <w:p w:rsidR="00030A16" w:rsidRPr="00360FC1" w:rsidRDefault="00030A16" w:rsidP="00030A16">
      <w:pPr>
        <w:spacing w:after="0" w:line="240" w:lineRule="auto"/>
        <w:ind w:left="1418"/>
        <w:jc w:val="both"/>
        <w:rPr>
          <w:rFonts w:ascii="Franklin Gothic Book" w:hAnsi="Franklin Gothic Book"/>
        </w:rPr>
      </w:pPr>
      <w:r w:rsidRPr="00360FC1">
        <w:rPr>
          <w:rFonts w:ascii="Franklin Gothic Book" w:hAnsi="Franklin Gothic Book"/>
        </w:rPr>
        <w:lastRenderedPageBreak/>
        <w:t xml:space="preserve">Ponencia para primer debate publicada en la </w:t>
      </w:r>
      <w:r w:rsidRPr="00360FC1">
        <w:rPr>
          <w:rFonts w:ascii="Franklin Gothic Book" w:hAnsi="Franklin Gothic Book"/>
          <w:b/>
        </w:rPr>
        <w:t>Gaceta del Congreso</w:t>
      </w:r>
      <w:r>
        <w:rPr>
          <w:rFonts w:ascii="Franklin Gothic Book" w:hAnsi="Franklin Gothic Book"/>
        </w:rPr>
        <w:t xml:space="preserve"> número 1045</w:t>
      </w:r>
      <w:r w:rsidRPr="00360FC1">
        <w:rPr>
          <w:rFonts w:ascii="Franklin Gothic Book" w:hAnsi="Franklin Gothic Book"/>
        </w:rPr>
        <w:t xml:space="preserve"> de 2018.</w:t>
      </w:r>
    </w:p>
    <w:p w:rsidR="00030A16" w:rsidRPr="00360FC1" w:rsidRDefault="00030A16" w:rsidP="00030A16">
      <w:pPr>
        <w:spacing w:after="0" w:line="240" w:lineRule="auto"/>
        <w:ind w:left="1418"/>
        <w:jc w:val="both"/>
        <w:rPr>
          <w:rFonts w:ascii="Franklin Gothic Book" w:hAnsi="Franklin Gothic Book"/>
        </w:rPr>
      </w:pPr>
      <w:r w:rsidRPr="00360FC1">
        <w:rPr>
          <w:rFonts w:ascii="Franklin Gothic Book" w:hAnsi="Franklin Gothic Book"/>
        </w:rPr>
        <w:t xml:space="preserve">Ponencia para segundo debate publicada en la </w:t>
      </w:r>
      <w:r w:rsidRPr="00360FC1">
        <w:rPr>
          <w:rFonts w:ascii="Franklin Gothic Book" w:hAnsi="Franklin Gothic Book"/>
          <w:b/>
        </w:rPr>
        <w:t>Gaceta del Congreso</w:t>
      </w:r>
      <w:r>
        <w:rPr>
          <w:rFonts w:ascii="Franklin Gothic Book" w:hAnsi="Franklin Gothic Book"/>
        </w:rPr>
        <w:t xml:space="preserve"> número1130</w:t>
      </w:r>
      <w:r w:rsidRPr="00360FC1">
        <w:rPr>
          <w:rFonts w:ascii="Franklin Gothic Book" w:hAnsi="Franklin Gothic Book"/>
        </w:rPr>
        <w:t xml:space="preserve"> de 2018.</w:t>
      </w:r>
    </w:p>
    <w:p w:rsidR="00030A16" w:rsidRPr="00360FC1" w:rsidRDefault="00030A16" w:rsidP="00030A16">
      <w:pPr>
        <w:spacing w:after="0" w:line="240" w:lineRule="auto"/>
        <w:rPr>
          <w:rFonts w:ascii="Franklin Gothic Book" w:hAnsi="Franklin Gothic Book"/>
        </w:rPr>
      </w:pPr>
      <w:r w:rsidRPr="00360FC1">
        <w:rPr>
          <w:rFonts w:ascii="Franklin Gothic Book" w:hAnsi="Franklin Gothic Book"/>
        </w:rPr>
        <w:t>Autores:</w:t>
      </w:r>
      <w:r w:rsidRPr="00360FC1">
        <w:rPr>
          <w:rFonts w:ascii="Franklin Gothic Book" w:hAnsi="Franklin Gothic Book"/>
        </w:rPr>
        <w:tab/>
      </w:r>
      <w:r w:rsidRPr="00360FC1">
        <w:rPr>
          <w:rFonts w:ascii="Franklin Gothic Book" w:hAnsi="Franklin Gothic Book"/>
        </w:rPr>
        <w:tab/>
      </w:r>
    </w:p>
    <w:p w:rsidR="00030A16" w:rsidRPr="00360FC1" w:rsidRDefault="00030A16" w:rsidP="00030A16">
      <w:pPr>
        <w:spacing w:after="0" w:line="240" w:lineRule="auto"/>
        <w:ind w:left="1416"/>
        <w:jc w:val="both"/>
        <w:rPr>
          <w:rFonts w:ascii="Franklin Gothic Book" w:hAnsi="Franklin Gothic Book"/>
          <w:color w:val="000000" w:themeColor="text1"/>
        </w:rPr>
      </w:pPr>
      <w:r w:rsidRPr="00360FC1">
        <w:rPr>
          <w:rFonts w:ascii="Franklin Gothic Book" w:hAnsi="Franklin Gothic Book"/>
          <w:color w:val="000000" w:themeColor="text1"/>
        </w:rPr>
        <w:t>Ministra de</w:t>
      </w:r>
      <w:r>
        <w:rPr>
          <w:rFonts w:ascii="Franklin Gothic Book" w:hAnsi="Franklin Gothic Book"/>
          <w:color w:val="000000" w:themeColor="text1"/>
        </w:rPr>
        <w:t xml:space="preserve"> Tecnologías de la Información y las Comunicaciones</w:t>
      </w:r>
      <w:r w:rsidRPr="00360FC1">
        <w:rPr>
          <w:rFonts w:ascii="Franklin Gothic Book" w:hAnsi="Franklin Gothic Book"/>
          <w:color w:val="000000" w:themeColor="text1"/>
        </w:rPr>
        <w:t xml:space="preserve">, doctora </w:t>
      </w:r>
      <w:r>
        <w:rPr>
          <w:rFonts w:ascii="Franklin Gothic Book" w:hAnsi="Franklin Gothic Book"/>
          <w:color w:val="000000" w:themeColor="text1"/>
        </w:rPr>
        <w:t xml:space="preserve">Sylvia Cristina </w:t>
      </w:r>
      <w:proofErr w:type="spellStart"/>
      <w:r>
        <w:rPr>
          <w:rFonts w:ascii="Franklin Gothic Book" w:hAnsi="Franklin Gothic Book"/>
          <w:color w:val="000000" w:themeColor="text1"/>
        </w:rPr>
        <w:t>Constain</w:t>
      </w:r>
      <w:proofErr w:type="spellEnd"/>
      <w:r>
        <w:rPr>
          <w:rFonts w:ascii="Franklin Gothic Book" w:hAnsi="Franklin Gothic Book"/>
          <w:color w:val="000000" w:themeColor="text1"/>
        </w:rPr>
        <w:t xml:space="preserve"> Rengifo</w:t>
      </w:r>
      <w:r w:rsidRPr="00360FC1">
        <w:rPr>
          <w:rFonts w:ascii="Franklin Gothic Book" w:hAnsi="Franklin Gothic Book"/>
          <w:color w:val="000000" w:themeColor="text1"/>
        </w:rPr>
        <w:t>.</w:t>
      </w:r>
    </w:p>
    <w:p w:rsidR="00030A16" w:rsidRPr="00360FC1" w:rsidRDefault="00030A16" w:rsidP="00030A16">
      <w:pPr>
        <w:spacing w:after="0" w:line="240" w:lineRule="auto"/>
        <w:ind w:left="1416"/>
        <w:jc w:val="both"/>
        <w:rPr>
          <w:rFonts w:ascii="Franklin Gothic Book" w:hAnsi="Franklin Gothic Book"/>
          <w:color w:val="000000" w:themeColor="text1"/>
        </w:rPr>
      </w:pPr>
    </w:p>
    <w:p w:rsidR="00030A16" w:rsidRPr="00360FC1" w:rsidRDefault="00030A16" w:rsidP="00030A16">
      <w:pPr>
        <w:spacing w:after="0" w:line="240" w:lineRule="auto"/>
        <w:ind w:left="1416"/>
        <w:jc w:val="both"/>
        <w:rPr>
          <w:rFonts w:ascii="Arial" w:hAnsi="Arial" w:cs="Arial"/>
          <w:b/>
          <w:sz w:val="26"/>
          <w:szCs w:val="26"/>
        </w:rPr>
      </w:pPr>
      <w:r w:rsidRPr="00360FC1">
        <w:rPr>
          <w:rFonts w:ascii="Franklin Gothic Book" w:hAnsi="Franklin Gothic Book"/>
          <w:color w:val="000000" w:themeColor="text1"/>
        </w:rPr>
        <w:t xml:space="preserve">Honorables Senadores </w:t>
      </w:r>
      <w:r>
        <w:rPr>
          <w:rFonts w:ascii="Franklin Gothic Book" w:hAnsi="Franklin Gothic Book"/>
          <w:color w:val="000000" w:themeColor="text1"/>
        </w:rPr>
        <w:t xml:space="preserve">Carlos Andrés Trujillo González, </w:t>
      </w:r>
      <w:proofErr w:type="spellStart"/>
      <w:r>
        <w:rPr>
          <w:rFonts w:ascii="Franklin Gothic Book" w:hAnsi="Franklin Gothic Book"/>
          <w:color w:val="000000" w:themeColor="text1"/>
        </w:rPr>
        <w:t>Johny</w:t>
      </w:r>
      <w:proofErr w:type="spellEnd"/>
      <w:r>
        <w:rPr>
          <w:rFonts w:ascii="Franklin Gothic Book" w:hAnsi="Franklin Gothic Book"/>
          <w:color w:val="000000" w:themeColor="text1"/>
        </w:rPr>
        <w:t xml:space="preserve"> Moisés Besaile </w:t>
      </w:r>
      <w:proofErr w:type="spellStart"/>
      <w:r>
        <w:rPr>
          <w:rFonts w:ascii="Franklin Gothic Book" w:hAnsi="Franklin Gothic Book"/>
          <w:color w:val="000000" w:themeColor="text1"/>
        </w:rPr>
        <w:t>Fayad</w:t>
      </w:r>
      <w:proofErr w:type="spellEnd"/>
      <w:r>
        <w:rPr>
          <w:rFonts w:ascii="Franklin Gothic Book" w:hAnsi="Franklin Gothic Book"/>
          <w:color w:val="000000" w:themeColor="text1"/>
        </w:rPr>
        <w:t xml:space="preserve"> y Andrés Felipe García </w:t>
      </w:r>
      <w:proofErr w:type="spellStart"/>
      <w:r>
        <w:rPr>
          <w:rFonts w:ascii="Franklin Gothic Book" w:hAnsi="Franklin Gothic Book"/>
          <w:color w:val="000000" w:themeColor="text1"/>
        </w:rPr>
        <w:t>Zuccardi</w:t>
      </w:r>
      <w:proofErr w:type="spellEnd"/>
      <w:r w:rsidRPr="00360FC1">
        <w:rPr>
          <w:rFonts w:ascii="Franklin Gothic Book" w:hAnsi="Franklin Gothic Book"/>
          <w:color w:val="000000" w:themeColor="text1"/>
        </w:rPr>
        <w:t>.</w:t>
      </w:r>
    </w:p>
    <w:p w:rsidR="00030A16" w:rsidRPr="00D01F2E" w:rsidRDefault="00030A16" w:rsidP="00030A16">
      <w:pPr>
        <w:spacing w:after="0" w:line="240" w:lineRule="auto"/>
        <w:ind w:left="1416"/>
        <w:jc w:val="both"/>
        <w:rPr>
          <w:rFonts w:ascii="Franklin Gothic Book" w:hAnsi="Franklin Gothic Book"/>
          <w:color w:val="000000" w:themeColor="text1"/>
          <w:sz w:val="10"/>
          <w:szCs w:val="10"/>
        </w:rPr>
      </w:pPr>
    </w:p>
    <w:p w:rsidR="00030A16" w:rsidRPr="00360FC1" w:rsidRDefault="00030A16" w:rsidP="00030A16">
      <w:pPr>
        <w:spacing w:after="0" w:line="240" w:lineRule="auto"/>
        <w:ind w:left="1416"/>
        <w:jc w:val="both"/>
        <w:rPr>
          <w:rFonts w:ascii="Arial" w:hAnsi="Arial" w:cs="Arial"/>
          <w:b/>
          <w:sz w:val="26"/>
          <w:szCs w:val="26"/>
        </w:rPr>
      </w:pPr>
      <w:r>
        <w:rPr>
          <w:rFonts w:ascii="Franklin Gothic Book" w:hAnsi="Franklin Gothic Book"/>
          <w:color w:val="000000" w:themeColor="text1"/>
        </w:rPr>
        <w:t>Honorable Representante</w:t>
      </w:r>
      <w:r w:rsidRPr="00360FC1">
        <w:rPr>
          <w:rFonts w:ascii="Franklin Gothic Book" w:hAnsi="Franklin Gothic Book"/>
          <w:color w:val="000000" w:themeColor="text1"/>
        </w:rPr>
        <w:t xml:space="preserve"> </w:t>
      </w:r>
      <w:r>
        <w:rPr>
          <w:rFonts w:ascii="Franklin Gothic Book" w:hAnsi="Franklin Gothic Book"/>
          <w:color w:val="000000" w:themeColor="text1"/>
        </w:rPr>
        <w:t>Nidia Marcela Osorio Salgado</w:t>
      </w:r>
      <w:r w:rsidRPr="00360FC1">
        <w:rPr>
          <w:rFonts w:ascii="Franklin Gothic Book" w:hAnsi="Franklin Gothic Book"/>
          <w:color w:val="000000" w:themeColor="text1"/>
        </w:rPr>
        <w:t>.</w:t>
      </w:r>
    </w:p>
    <w:p w:rsidR="008F68B0" w:rsidRPr="00360FC1" w:rsidRDefault="008F68B0" w:rsidP="008F68B0">
      <w:pPr>
        <w:spacing w:after="0" w:line="240" w:lineRule="auto"/>
        <w:jc w:val="center"/>
        <w:rPr>
          <w:rFonts w:ascii="Franklin Gothic Book" w:hAnsi="Franklin Gothic Book"/>
          <w:b/>
        </w:rPr>
      </w:pPr>
      <w:r w:rsidRPr="00360FC1">
        <w:rPr>
          <w:rFonts w:ascii="Franklin Gothic Book" w:hAnsi="Franklin Gothic Book"/>
          <w:b/>
        </w:rPr>
        <w:t>***</w:t>
      </w:r>
    </w:p>
    <w:p w:rsidR="008F68B0" w:rsidRPr="00360FC1" w:rsidRDefault="008F68B0" w:rsidP="008F68B0">
      <w:pPr>
        <w:numPr>
          <w:ilvl w:val="0"/>
          <w:numId w:val="37"/>
        </w:numPr>
        <w:spacing w:after="0" w:line="240" w:lineRule="auto"/>
        <w:contextualSpacing/>
        <w:jc w:val="both"/>
        <w:rPr>
          <w:rFonts w:ascii="Franklin Gothic Book" w:hAnsi="Franklin Gothic Book" w:cs="Arial"/>
        </w:rPr>
      </w:pPr>
      <w:r>
        <w:rPr>
          <w:rFonts w:ascii="Franklin Gothic Book" w:hAnsi="Franklin Gothic Book" w:cs="Arial"/>
          <w:b/>
        </w:rPr>
        <w:t xml:space="preserve">Proyecto de Ley número 198 de 2018 Senado, </w:t>
      </w:r>
      <w:r>
        <w:rPr>
          <w:rFonts w:ascii="Franklin Gothic Book" w:hAnsi="Franklin Gothic Book"/>
          <w:b/>
        </w:rPr>
        <w:t>178</w:t>
      </w:r>
      <w:r w:rsidRPr="008C3A9D">
        <w:rPr>
          <w:rFonts w:ascii="Franklin Gothic Book" w:hAnsi="Franklin Gothic Book"/>
          <w:b/>
        </w:rPr>
        <w:t xml:space="preserve"> de 2016 Cámara</w:t>
      </w:r>
      <w:r w:rsidRPr="008C3A9D">
        <w:rPr>
          <w:rFonts w:ascii="Franklin Gothic Book" w:hAnsi="Franklin Gothic Book"/>
        </w:rPr>
        <w:t>:</w:t>
      </w:r>
      <w:r w:rsidRPr="00360FC1">
        <w:rPr>
          <w:rFonts w:ascii="Franklin Gothic Book" w:hAnsi="Franklin Gothic Book" w:cs="Arial"/>
        </w:rPr>
        <w:t xml:space="preserve"> “Por </w:t>
      </w:r>
      <w:r>
        <w:rPr>
          <w:rFonts w:ascii="Franklin Gothic Book" w:hAnsi="Franklin Gothic Book" w:cs="Arial"/>
        </w:rPr>
        <w:t>la cual se adicionan y modifican algunos artículos de las Leyes 1122 de 2007 y 1438 de 2011, y se dictan otras disposiciones</w:t>
      </w:r>
      <w:r w:rsidRPr="00360FC1">
        <w:rPr>
          <w:rFonts w:ascii="Franklin Gothic Book" w:hAnsi="Franklin Gothic Book" w:cs="Arial"/>
        </w:rPr>
        <w:t xml:space="preserve">”. </w:t>
      </w:r>
    </w:p>
    <w:p w:rsidR="008F68B0" w:rsidRPr="00D01F2E" w:rsidRDefault="008F68B0" w:rsidP="008F68B0">
      <w:pPr>
        <w:spacing w:after="0" w:line="240" w:lineRule="auto"/>
        <w:ind w:left="502"/>
        <w:contextualSpacing/>
        <w:jc w:val="both"/>
        <w:rPr>
          <w:rFonts w:ascii="Franklin Gothic Book" w:hAnsi="Franklin Gothic Book" w:cs="Arial"/>
          <w:sz w:val="10"/>
          <w:szCs w:val="10"/>
        </w:rPr>
      </w:pPr>
    </w:p>
    <w:p w:rsidR="008F68B0" w:rsidRPr="00360FC1" w:rsidRDefault="008F68B0" w:rsidP="008F68B0">
      <w:pPr>
        <w:spacing w:after="0" w:line="240" w:lineRule="auto"/>
        <w:jc w:val="both"/>
        <w:rPr>
          <w:rFonts w:ascii="Franklin Gothic Book" w:hAnsi="Franklin Gothic Book"/>
        </w:rPr>
      </w:pPr>
      <w:r w:rsidRPr="00360FC1">
        <w:rPr>
          <w:rFonts w:ascii="Franklin Gothic Book" w:hAnsi="Franklin Gothic Book"/>
        </w:rPr>
        <w:t>Ponente</w:t>
      </w:r>
      <w:r>
        <w:rPr>
          <w:rFonts w:ascii="Franklin Gothic Book" w:hAnsi="Franklin Gothic Book"/>
        </w:rPr>
        <w:t>s</w:t>
      </w:r>
      <w:r w:rsidRPr="00360FC1">
        <w:rPr>
          <w:rFonts w:ascii="Franklin Gothic Book" w:hAnsi="Franklin Gothic Book"/>
        </w:rPr>
        <w:t xml:space="preserve"> para S</w:t>
      </w:r>
      <w:r>
        <w:rPr>
          <w:rFonts w:ascii="Franklin Gothic Book" w:hAnsi="Franklin Gothic Book"/>
        </w:rPr>
        <w:t>egundo Debate: Honorables Senadores Álvaro Uribe Vélez (Coordinador),</w:t>
      </w:r>
      <w:r w:rsidRPr="008355AD">
        <w:rPr>
          <w:rFonts w:ascii="Franklin Gothic Book" w:hAnsi="Franklin Gothic Book"/>
          <w:color w:val="000000" w:themeColor="text1"/>
        </w:rPr>
        <w:t xml:space="preserve"> </w:t>
      </w:r>
      <w:r>
        <w:rPr>
          <w:rFonts w:ascii="Franklin Gothic Book" w:hAnsi="Franklin Gothic Book"/>
          <w:color w:val="000000" w:themeColor="text1"/>
        </w:rPr>
        <w:t xml:space="preserve">Honorio Miguel Henríquez Pinedo, Gabriel Jaime Velasco Ocampo, </w:t>
      </w:r>
      <w:proofErr w:type="spellStart"/>
      <w:r>
        <w:rPr>
          <w:rFonts w:ascii="Franklin Gothic Book" w:hAnsi="Franklin Gothic Book"/>
          <w:color w:val="000000" w:themeColor="text1"/>
        </w:rPr>
        <w:t>Nadya</w:t>
      </w:r>
      <w:proofErr w:type="spellEnd"/>
      <w:r>
        <w:rPr>
          <w:rFonts w:ascii="Franklin Gothic Book" w:hAnsi="Franklin Gothic Book"/>
          <w:color w:val="000000" w:themeColor="text1"/>
        </w:rPr>
        <w:t xml:space="preserve"> Georgette </w:t>
      </w:r>
      <w:proofErr w:type="spellStart"/>
      <w:r>
        <w:rPr>
          <w:rFonts w:ascii="Franklin Gothic Book" w:hAnsi="Franklin Gothic Book"/>
          <w:color w:val="000000" w:themeColor="text1"/>
        </w:rPr>
        <w:t>Blel</w:t>
      </w:r>
      <w:proofErr w:type="spellEnd"/>
      <w:r>
        <w:rPr>
          <w:rFonts w:ascii="Franklin Gothic Book" w:hAnsi="Franklin Gothic Book"/>
          <w:color w:val="000000" w:themeColor="text1"/>
        </w:rPr>
        <w:t xml:space="preserve"> </w:t>
      </w:r>
      <w:proofErr w:type="spellStart"/>
      <w:r>
        <w:rPr>
          <w:rFonts w:ascii="Franklin Gothic Book" w:hAnsi="Franklin Gothic Book"/>
          <w:color w:val="000000" w:themeColor="text1"/>
        </w:rPr>
        <w:t>Scaff</w:t>
      </w:r>
      <w:proofErr w:type="spellEnd"/>
      <w:r>
        <w:rPr>
          <w:rFonts w:ascii="Franklin Gothic Book" w:hAnsi="Franklin Gothic Book"/>
          <w:color w:val="000000" w:themeColor="text1"/>
        </w:rPr>
        <w:t xml:space="preserve">, José </w:t>
      </w:r>
      <w:proofErr w:type="spellStart"/>
      <w:r>
        <w:rPr>
          <w:rFonts w:ascii="Franklin Gothic Book" w:hAnsi="Franklin Gothic Book"/>
          <w:color w:val="000000" w:themeColor="text1"/>
        </w:rPr>
        <w:t>Ritter</w:t>
      </w:r>
      <w:proofErr w:type="spellEnd"/>
      <w:r>
        <w:rPr>
          <w:rFonts w:ascii="Franklin Gothic Book" w:hAnsi="Franklin Gothic Book"/>
          <w:color w:val="000000" w:themeColor="text1"/>
        </w:rPr>
        <w:t xml:space="preserve"> López Peña, Carlos Fernando Motoa Solarte, José </w:t>
      </w:r>
      <w:proofErr w:type="spellStart"/>
      <w:r>
        <w:rPr>
          <w:rFonts w:ascii="Franklin Gothic Book" w:hAnsi="Franklin Gothic Book"/>
          <w:color w:val="000000" w:themeColor="text1"/>
        </w:rPr>
        <w:t>Aulo</w:t>
      </w:r>
      <w:proofErr w:type="spellEnd"/>
      <w:r>
        <w:rPr>
          <w:rFonts w:ascii="Franklin Gothic Book" w:hAnsi="Franklin Gothic Book"/>
          <w:color w:val="000000" w:themeColor="text1"/>
        </w:rPr>
        <w:t xml:space="preserve"> Polo Narváez, Carlos Eduardo Enriques Maya, Jesús Alberto Castilla Salazar, Laura Esther </w:t>
      </w:r>
      <w:proofErr w:type="spellStart"/>
      <w:r>
        <w:rPr>
          <w:rFonts w:ascii="Franklin Gothic Book" w:hAnsi="Franklin Gothic Book"/>
          <w:color w:val="000000" w:themeColor="text1"/>
        </w:rPr>
        <w:t>Fortich</w:t>
      </w:r>
      <w:proofErr w:type="spellEnd"/>
      <w:r>
        <w:rPr>
          <w:rFonts w:ascii="Franklin Gothic Book" w:hAnsi="Franklin Gothic Book"/>
          <w:color w:val="000000" w:themeColor="text1"/>
        </w:rPr>
        <w:t xml:space="preserve"> Sánchez, </w:t>
      </w:r>
      <w:proofErr w:type="spellStart"/>
      <w:r>
        <w:rPr>
          <w:rFonts w:ascii="Franklin Gothic Book" w:hAnsi="Franklin Gothic Book"/>
          <w:color w:val="000000" w:themeColor="text1"/>
        </w:rPr>
        <w:t>Ayde</w:t>
      </w:r>
      <w:proofErr w:type="spellEnd"/>
      <w:r>
        <w:rPr>
          <w:rFonts w:ascii="Franklin Gothic Book" w:hAnsi="Franklin Gothic Book"/>
          <w:color w:val="000000" w:themeColor="text1"/>
        </w:rPr>
        <w:t xml:space="preserve"> Lizarazo Cubillos, Victoria Sandino </w:t>
      </w:r>
      <w:proofErr w:type="spellStart"/>
      <w:r>
        <w:rPr>
          <w:rFonts w:ascii="Franklin Gothic Book" w:hAnsi="Franklin Gothic Book"/>
          <w:color w:val="000000" w:themeColor="text1"/>
        </w:rPr>
        <w:t>Simanca</w:t>
      </w:r>
      <w:proofErr w:type="spellEnd"/>
      <w:r>
        <w:rPr>
          <w:rFonts w:ascii="Franklin Gothic Book" w:hAnsi="Franklin Gothic Book"/>
          <w:color w:val="000000" w:themeColor="text1"/>
        </w:rPr>
        <w:t xml:space="preserve"> Herrera, Fabián Castillo Suarez y Manuel </w:t>
      </w:r>
      <w:proofErr w:type="spellStart"/>
      <w:r>
        <w:rPr>
          <w:rFonts w:ascii="Franklin Gothic Book" w:hAnsi="Franklin Gothic Book"/>
          <w:color w:val="000000" w:themeColor="text1"/>
        </w:rPr>
        <w:t>Bitervo</w:t>
      </w:r>
      <w:proofErr w:type="spellEnd"/>
      <w:r>
        <w:rPr>
          <w:rFonts w:ascii="Franklin Gothic Book" w:hAnsi="Franklin Gothic Book"/>
          <w:color w:val="000000" w:themeColor="text1"/>
        </w:rPr>
        <w:t xml:space="preserve"> </w:t>
      </w:r>
      <w:proofErr w:type="spellStart"/>
      <w:r>
        <w:rPr>
          <w:rFonts w:ascii="Franklin Gothic Book" w:hAnsi="Franklin Gothic Book"/>
          <w:color w:val="000000" w:themeColor="text1"/>
        </w:rPr>
        <w:t>Palchucan</w:t>
      </w:r>
      <w:proofErr w:type="spellEnd"/>
      <w:r>
        <w:rPr>
          <w:rFonts w:ascii="Franklin Gothic Book" w:hAnsi="Franklin Gothic Book"/>
          <w:color w:val="000000" w:themeColor="text1"/>
        </w:rPr>
        <w:t xml:space="preserve"> </w:t>
      </w:r>
      <w:proofErr w:type="spellStart"/>
      <w:r>
        <w:rPr>
          <w:rFonts w:ascii="Franklin Gothic Book" w:hAnsi="Franklin Gothic Book"/>
          <w:color w:val="000000" w:themeColor="text1"/>
        </w:rPr>
        <w:t>Chingal</w:t>
      </w:r>
      <w:proofErr w:type="spellEnd"/>
      <w:r w:rsidRPr="00360FC1">
        <w:rPr>
          <w:rFonts w:ascii="Franklin Gothic Book" w:hAnsi="Franklin Gothic Book"/>
        </w:rPr>
        <w:t>.</w:t>
      </w:r>
    </w:p>
    <w:p w:rsidR="008F68B0" w:rsidRDefault="008F68B0" w:rsidP="008F68B0">
      <w:pPr>
        <w:spacing w:after="0" w:line="240" w:lineRule="auto"/>
        <w:rPr>
          <w:rFonts w:ascii="Franklin Gothic Book" w:hAnsi="Franklin Gothic Book"/>
          <w:b/>
        </w:rPr>
      </w:pPr>
    </w:p>
    <w:p w:rsidR="008F68B0" w:rsidRPr="00360FC1" w:rsidRDefault="008F68B0" w:rsidP="008F68B0">
      <w:pPr>
        <w:spacing w:after="0" w:line="240" w:lineRule="auto"/>
        <w:rPr>
          <w:rFonts w:ascii="Franklin Gothic Book" w:hAnsi="Franklin Gothic Book"/>
          <w:b/>
        </w:rPr>
      </w:pPr>
      <w:r w:rsidRPr="00360FC1">
        <w:rPr>
          <w:rFonts w:ascii="Franklin Gothic Book" w:hAnsi="Franklin Gothic Book"/>
          <w:b/>
        </w:rPr>
        <w:t>Publicaciones:</w:t>
      </w:r>
    </w:p>
    <w:p w:rsidR="008F68B0" w:rsidRPr="00360FC1" w:rsidRDefault="008F68B0" w:rsidP="008F68B0">
      <w:pPr>
        <w:spacing w:after="0" w:line="240" w:lineRule="auto"/>
        <w:rPr>
          <w:rFonts w:ascii="Franklin Gothic Book" w:hAnsi="Franklin Gothic Book"/>
          <w:b/>
        </w:rPr>
      </w:pPr>
      <w:r w:rsidRPr="00360FC1">
        <w:rPr>
          <w:rFonts w:ascii="Franklin Gothic Book" w:hAnsi="Franklin Gothic Book"/>
          <w:b/>
        </w:rPr>
        <w:t>Senado:</w:t>
      </w:r>
    </w:p>
    <w:p w:rsidR="008F68B0" w:rsidRPr="00360FC1" w:rsidRDefault="008F68B0" w:rsidP="008F68B0">
      <w:pPr>
        <w:spacing w:after="0" w:line="240" w:lineRule="auto"/>
        <w:jc w:val="both"/>
        <w:rPr>
          <w:rFonts w:ascii="Franklin Gothic Book" w:hAnsi="Franklin Gothic Book"/>
        </w:rPr>
      </w:pPr>
      <w:r w:rsidRPr="00360FC1">
        <w:rPr>
          <w:rFonts w:ascii="Franklin Gothic Book" w:hAnsi="Franklin Gothic Book"/>
          <w:b/>
        </w:rPr>
        <w:tab/>
      </w:r>
      <w:r w:rsidRPr="00360FC1">
        <w:rPr>
          <w:rFonts w:ascii="Franklin Gothic Book" w:hAnsi="Franklin Gothic Book"/>
          <w:b/>
        </w:rPr>
        <w:tab/>
      </w:r>
      <w:r w:rsidRPr="00360FC1">
        <w:rPr>
          <w:rFonts w:ascii="Franklin Gothic Book" w:hAnsi="Franklin Gothic Book"/>
        </w:rPr>
        <w:t xml:space="preserve">Proyecto publicado en la </w:t>
      </w:r>
      <w:r w:rsidRPr="00360FC1">
        <w:rPr>
          <w:rFonts w:ascii="Franklin Gothic Book" w:hAnsi="Franklin Gothic Book"/>
          <w:b/>
        </w:rPr>
        <w:t>Gaceta del Congreso</w:t>
      </w:r>
      <w:r>
        <w:rPr>
          <w:rFonts w:ascii="Franklin Gothic Book" w:hAnsi="Franklin Gothic Book"/>
        </w:rPr>
        <w:t xml:space="preserve"> número 958 de 2018</w:t>
      </w:r>
      <w:r w:rsidRPr="00360FC1">
        <w:rPr>
          <w:rFonts w:ascii="Franklin Gothic Book" w:hAnsi="Franklin Gothic Book"/>
        </w:rPr>
        <w:t>.</w:t>
      </w:r>
    </w:p>
    <w:p w:rsidR="008F68B0" w:rsidRPr="00360FC1" w:rsidRDefault="008F68B0" w:rsidP="008F68B0">
      <w:pPr>
        <w:spacing w:after="0" w:line="240" w:lineRule="auto"/>
        <w:ind w:left="1418"/>
        <w:jc w:val="both"/>
        <w:rPr>
          <w:rFonts w:ascii="Franklin Gothic Book" w:hAnsi="Franklin Gothic Book"/>
        </w:rPr>
      </w:pPr>
      <w:r w:rsidRPr="00360FC1">
        <w:rPr>
          <w:rFonts w:ascii="Franklin Gothic Book" w:hAnsi="Franklin Gothic Book"/>
        </w:rPr>
        <w:t xml:space="preserve">Ponencia para primer debate publicada en la </w:t>
      </w:r>
      <w:r w:rsidRPr="00360FC1">
        <w:rPr>
          <w:rFonts w:ascii="Franklin Gothic Book" w:hAnsi="Franklin Gothic Book"/>
          <w:b/>
        </w:rPr>
        <w:t>Gaceta del Congreso</w:t>
      </w:r>
      <w:r>
        <w:rPr>
          <w:rFonts w:ascii="Franklin Gothic Book" w:hAnsi="Franklin Gothic Book"/>
        </w:rPr>
        <w:t xml:space="preserve"> número 1102 de 2018</w:t>
      </w:r>
      <w:r w:rsidRPr="00360FC1">
        <w:rPr>
          <w:rFonts w:ascii="Franklin Gothic Book" w:hAnsi="Franklin Gothic Book"/>
        </w:rPr>
        <w:t>.</w:t>
      </w:r>
    </w:p>
    <w:p w:rsidR="008F68B0" w:rsidRPr="00360FC1" w:rsidRDefault="008F68B0" w:rsidP="008F68B0">
      <w:pPr>
        <w:spacing w:after="0" w:line="240" w:lineRule="auto"/>
        <w:ind w:left="1418"/>
        <w:jc w:val="both"/>
        <w:rPr>
          <w:rFonts w:ascii="Franklin Gothic Book" w:hAnsi="Franklin Gothic Book"/>
        </w:rPr>
      </w:pPr>
      <w:r w:rsidRPr="00360FC1">
        <w:rPr>
          <w:rFonts w:ascii="Franklin Gothic Book" w:hAnsi="Franklin Gothic Book"/>
        </w:rPr>
        <w:t xml:space="preserve">Ponencia para segundo debate publicada en la </w:t>
      </w:r>
      <w:r w:rsidRPr="00360FC1">
        <w:rPr>
          <w:rFonts w:ascii="Franklin Gothic Book" w:hAnsi="Franklin Gothic Book"/>
          <w:b/>
        </w:rPr>
        <w:t>Gaceta del Congreso</w:t>
      </w:r>
      <w:r>
        <w:rPr>
          <w:rFonts w:ascii="Franklin Gothic Book" w:hAnsi="Franklin Gothic Book"/>
        </w:rPr>
        <w:t xml:space="preserve"> número1114</w:t>
      </w:r>
      <w:r w:rsidRPr="00360FC1">
        <w:rPr>
          <w:rFonts w:ascii="Franklin Gothic Book" w:hAnsi="Franklin Gothic Book"/>
        </w:rPr>
        <w:t xml:space="preserve"> de 2018.</w:t>
      </w:r>
    </w:p>
    <w:p w:rsidR="008F68B0" w:rsidRPr="00360FC1" w:rsidRDefault="008F68B0" w:rsidP="008F68B0">
      <w:pPr>
        <w:spacing w:after="0" w:line="240" w:lineRule="auto"/>
        <w:rPr>
          <w:rFonts w:ascii="Franklin Gothic Book" w:hAnsi="Franklin Gothic Book"/>
        </w:rPr>
      </w:pPr>
      <w:r w:rsidRPr="00360FC1">
        <w:rPr>
          <w:rFonts w:ascii="Franklin Gothic Book" w:hAnsi="Franklin Gothic Book"/>
        </w:rPr>
        <w:t>Autores:</w:t>
      </w:r>
      <w:r w:rsidRPr="00360FC1">
        <w:rPr>
          <w:rFonts w:ascii="Franklin Gothic Book" w:hAnsi="Franklin Gothic Book"/>
        </w:rPr>
        <w:tab/>
      </w:r>
      <w:r w:rsidRPr="00360FC1">
        <w:rPr>
          <w:rFonts w:ascii="Franklin Gothic Book" w:hAnsi="Franklin Gothic Book"/>
        </w:rPr>
        <w:tab/>
      </w:r>
    </w:p>
    <w:p w:rsidR="008F68B0" w:rsidRPr="00360FC1" w:rsidRDefault="008F68B0" w:rsidP="008F68B0">
      <w:pPr>
        <w:spacing w:after="0" w:line="240" w:lineRule="auto"/>
        <w:ind w:left="1416"/>
        <w:jc w:val="both"/>
        <w:rPr>
          <w:rFonts w:ascii="Arial" w:hAnsi="Arial" w:cs="Arial"/>
          <w:b/>
          <w:sz w:val="26"/>
          <w:szCs w:val="26"/>
        </w:rPr>
      </w:pPr>
      <w:r w:rsidRPr="00360FC1">
        <w:rPr>
          <w:rFonts w:ascii="Franklin Gothic Book" w:hAnsi="Franklin Gothic Book"/>
          <w:color w:val="000000" w:themeColor="text1"/>
        </w:rPr>
        <w:t>Honorable</w:t>
      </w:r>
      <w:r>
        <w:rPr>
          <w:rFonts w:ascii="Franklin Gothic Book" w:hAnsi="Franklin Gothic Book"/>
          <w:color w:val="000000" w:themeColor="text1"/>
        </w:rPr>
        <w:t>s</w:t>
      </w:r>
      <w:r w:rsidRPr="00360FC1">
        <w:rPr>
          <w:rFonts w:ascii="Franklin Gothic Book" w:hAnsi="Franklin Gothic Book"/>
          <w:color w:val="000000" w:themeColor="text1"/>
        </w:rPr>
        <w:t xml:space="preserve"> Senador</w:t>
      </w:r>
      <w:r>
        <w:rPr>
          <w:rFonts w:ascii="Franklin Gothic Book" w:hAnsi="Franklin Gothic Book"/>
          <w:color w:val="000000" w:themeColor="text1"/>
        </w:rPr>
        <w:t>es</w:t>
      </w:r>
      <w:r w:rsidRPr="00360FC1">
        <w:rPr>
          <w:rFonts w:ascii="Franklin Gothic Book" w:hAnsi="Franklin Gothic Book"/>
          <w:color w:val="000000" w:themeColor="text1"/>
        </w:rPr>
        <w:t xml:space="preserve"> </w:t>
      </w:r>
      <w:r>
        <w:rPr>
          <w:rFonts w:ascii="Franklin Gothic Book" w:hAnsi="Franklin Gothic Book"/>
          <w:color w:val="000000" w:themeColor="text1"/>
        </w:rPr>
        <w:t xml:space="preserve">Álvaro Uribe Vélez, Honorio Miguel Henríquez Pinedo, Gabriel Jaime Velasco Ocampo, </w:t>
      </w:r>
      <w:proofErr w:type="spellStart"/>
      <w:r>
        <w:rPr>
          <w:rFonts w:ascii="Franklin Gothic Book" w:hAnsi="Franklin Gothic Book"/>
          <w:color w:val="000000" w:themeColor="text1"/>
        </w:rPr>
        <w:t>Nadya</w:t>
      </w:r>
      <w:proofErr w:type="spellEnd"/>
      <w:r>
        <w:rPr>
          <w:rFonts w:ascii="Franklin Gothic Book" w:hAnsi="Franklin Gothic Book"/>
          <w:color w:val="000000" w:themeColor="text1"/>
        </w:rPr>
        <w:t xml:space="preserve"> Georgette </w:t>
      </w:r>
      <w:proofErr w:type="spellStart"/>
      <w:r>
        <w:rPr>
          <w:rFonts w:ascii="Franklin Gothic Book" w:hAnsi="Franklin Gothic Book"/>
          <w:color w:val="000000" w:themeColor="text1"/>
        </w:rPr>
        <w:t>Blel</w:t>
      </w:r>
      <w:proofErr w:type="spellEnd"/>
      <w:r>
        <w:rPr>
          <w:rFonts w:ascii="Franklin Gothic Book" w:hAnsi="Franklin Gothic Book"/>
          <w:color w:val="000000" w:themeColor="text1"/>
        </w:rPr>
        <w:t xml:space="preserve"> </w:t>
      </w:r>
      <w:proofErr w:type="spellStart"/>
      <w:r>
        <w:rPr>
          <w:rFonts w:ascii="Franklin Gothic Book" w:hAnsi="Franklin Gothic Book"/>
          <w:color w:val="000000" w:themeColor="text1"/>
        </w:rPr>
        <w:t>Scaff</w:t>
      </w:r>
      <w:proofErr w:type="spellEnd"/>
      <w:r>
        <w:rPr>
          <w:rFonts w:ascii="Franklin Gothic Book" w:hAnsi="Franklin Gothic Book"/>
          <w:color w:val="000000" w:themeColor="text1"/>
        </w:rPr>
        <w:t xml:space="preserve">, José </w:t>
      </w:r>
      <w:proofErr w:type="spellStart"/>
      <w:r>
        <w:rPr>
          <w:rFonts w:ascii="Franklin Gothic Book" w:hAnsi="Franklin Gothic Book"/>
          <w:color w:val="000000" w:themeColor="text1"/>
        </w:rPr>
        <w:t>Ritter</w:t>
      </w:r>
      <w:proofErr w:type="spellEnd"/>
      <w:r>
        <w:rPr>
          <w:rFonts w:ascii="Franklin Gothic Book" w:hAnsi="Franklin Gothic Book"/>
          <w:color w:val="000000" w:themeColor="text1"/>
        </w:rPr>
        <w:t xml:space="preserve"> López Peña, Carlos Fernando Motoa Solarte, José </w:t>
      </w:r>
      <w:proofErr w:type="spellStart"/>
      <w:r>
        <w:rPr>
          <w:rFonts w:ascii="Franklin Gothic Book" w:hAnsi="Franklin Gothic Book"/>
          <w:color w:val="000000" w:themeColor="text1"/>
        </w:rPr>
        <w:t>Aulo</w:t>
      </w:r>
      <w:proofErr w:type="spellEnd"/>
      <w:r>
        <w:rPr>
          <w:rFonts w:ascii="Franklin Gothic Book" w:hAnsi="Franklin Gothic Book"/>
          <w:color w:val="000000" w:themeColor="text1"/>
        </w:rPr>
        <w:t xml:space="preserve"> Polo Narváez, Carlos Eduardo Enriques Maya, Jesús Alberto Castilla Salazar, Laura Esther </w:t>
      </w:r>
      <w:proofErr w:type="spellStart"/>
      <w:r>
        <w:rPr>
          <w:rFonts w:ascii="Franklin Gothic Book" w:hAnsi="Franklin Gothic Book"/>
          <w:color w:val="000000" w:themeColor="text1"/>
        </w:rPr>
        <w:t>Fortich</w:t>
      </w:r>
      <w:proofErr w:type="spellEnd"/>
      <w:r>
        <w:rPr>
          <w:rFonts w:ascii="Franklin Gothic Book" w:hAnsi="Franklin Gothic Book"/>
          <w:color w:val="000000" w:themeColor="text1"/>
        </w:rPr>
        <w:t xml:space="preserve"> Sánchez, </w:t>
      </w:r>
      <w:proofErr w:type="spellStart"/>
      <w:r>
        <w:rPr>
          <w:rFonts w:ascii="Franklin Gothic Book" w:hAnsi="Franklin Gothic Book"/>
          <w:color w:val="000000" w:themeColor="text1"/>
        </w:rPr>
        <w:t>Ayde</w:t>
      </w:r>
      <w:proofErr w:type="spellEnd"/>
      <w:r>
        <w:rPr>
          <w:rFonts w:ascii="Franklin Gothic Book" w:hAnsi="Franklin Gothic Book"/>
          <w:color w:val="000000" w:themeColor="text1"/>
        </w:rPr>
        <w:t xml:space="preserve"> Lizarazo Cubillos, Victoria Sandino </w:t>
      </w:r>
      <w:proofErr w:type="spellStart"/>
      <w:r>
        <w:rPr>
          <w:rFonts w:ascii="Franklin Gothic Book" w:hAnsi="Franklin Gothic Book"/>
          <w:color w:val="000000" w:themeColor="text1"/>
        </w:rPr>
        <w:t>Simanca</w:t>
      </w:r>
      <w:proofErr w:type="spellEnd"/>
      <w:r>
        <w:rPr>
          <w:rFonts w:ascii="Franklin Gothic Book" w:hAnsi="Franklin Gothic Book"/>
          <w:color w:val="000000" w:themeColor="text1"/>
        </w:rPr>
        <w:t xml:space="preserve"> Herrera, Fabián Castillo Suarez y Manuel </w:t>
      </w:r>
      <w:proofErr w:type="spellStart"/>
      <w:r>
        <w:rPr>
          <w:rFonts w:ascii="Franklin Gothic Book" w:hAnsi="Franklin Gothic Book"/>
          <w:color w:val="000000" w:themeColor="text1"/>
        </w:rPr>
        <w:t>Bitervo</w:t>
      </w:r>
      <w:proofErr w:type="spellEnd"/>
      <w:r>
        <w:rPr>
          <w:rFonts w:ascii="Franklin Gothic Book" w:hAnsi="Franklin Gothic Book"/>
          <w:color w:val="000000" w:themeColor="text1"/>
        </w:rPr>
        <w:t xml:space="preserve"> </w:t>
      </w:r>
      <w:proofErr w:type="spellStart"/>
      <w:r>
        <w:rPr>
          <w:rFonts w:ascii="Franklin Gothic Book" w:hAnsi="Franklin Gothic Book"/>
          <w:color w:val="000000" w:themeColor="text1"/>
        </w:rPr>
        <w:t>Palchucan</w:t>
      </w:r>
      <w:proofErr w:type="spellEnd"/>
      <w:r>
        <w:rPr>
          <w:rFonts w:ascii="Franklin Gothic Book" w:hAnsi="Franklin Gothic Book"/>
          <w:color w:val="000000" w:themeColor="text1"/>
        </w:rPr>
        <w:t xml:space="preserve"> </w:t>
      </w:r>
      <w:proofErr w:type="spellStart"/>
      <w:r>
        <w:rPr>
          <w:rFonts w:ascii="Franklin Gothic Book" w:hAnsi="Franklin Gothic Book"/>
          <w:color w:val="000000" w:themeColor="text1"/>
        </w:rPr>
        <w:t>Chingal</w:t>
      </w:r>
      <w:proofErr w:type="spellEnd"/>
      <w:r w:rsidRPr="00360FC1">
        <w:rPr>
          <w:rFonts w:ascii="Franklin Gothic Book" w:hAnsi="Franklin Gothic Book"/>
          <w:color w:val="000000" w:themeColor="text1"/>
        </w:rPr>
        <w:t>.</w:t>
      </w:r>
    </w:p>
    <w:p w:rsidR="007764E4" w:rsidRDefault="007764E4" w:rsidP="002F6D7B">
      <w:pPr>
        <w:widowControl w:val="0"/>
        <w:tabs>
          <w:tab w:val="left" w:pos="3600"/>
        </w:tabs>
        <w:adjustRightInd w:val="0"/>
        <w:spacing w:after="0" w:line="240" w:lineRule="auto"/>
        <w:jc w:val="center"/>
        <w:outlineLvl w:val="1"/>
        <w:rPr>
          <w:rFonts w:ascii="Arial" w:hAnsi="Arial" w:cs="Arial"/>
          <w:b/>
          <w:sz w:val="12"/>
          <w:szCs w:val="12"/>
        </w:rPr>
      </w:pPr>
    </w:p>
    <w:p w:rsidR="00DE2958" w:rsidRDefault="0041722A" w:rsidP="00DE2958">
      <w:pPr>
        <w:spacing w:after="0" w:line="240" w:lineRule="auto"/>
        <w:jc w:val="center"/>
        <w:rPr>
          <w:rFonts w:ascii="Arial" w:hAnsi="Arial" w:cs="Arial"/>
          <w:b/>
          <w:sz w:val="26"/>
          <w:szCs w:val="26"/>
        </w:rPr>
      </w:pPr>
      <w:r>
        <w:rPr>
          <w:rFonts w:ascii="Arial" w:hAnsi="Arial" w:cs="Arial"/>
          <w:b/>
          <w:sz w:val="26"/>
          <w:szCs w:val="26"/>
        </w:rPr>
        <w:t>I</w:t>
      </w:r>
      <w:r w:rsidR="00DE2958" w:rsidRPr="00FD0157">
        <w:rPr>
          <w:rFonts w:ascii="Arial" w:hAnsi="Arial" w:cs="Arial"/>
          <w:b/>
          <w:sz w:val="26"/>
          <w:szCs w:val="26"/>
        </w:rPr>
        <w:t>V</w:t>
      </w:r>
    </w:p>
    <w:p w:rsidR="00DE2958" w:rsidRDefault="00DE2958" w:rsidP="00DE2958">
      <w:pPr>
        <w:spacing w:after="0" w:line="240" w:lineRule="auto"/>
        <w:jc w:val="center"/>
        <w:rPr>
          <w:rFonts w:ascii="Arial" w:hAnsi="Arial" w:cs="Arial"/>
          <w:b/>
          <w:sz w:val="10"/>
          <w:szCs w:val="10"/>
        </w:rPr>
      </w:pPr>
    </w:p>
    <w:p w:rsidR="00CA3D91" w:rsidRPr="00360FC1" w:rsidRDefault="00CA3D91" w:rsidP="00CA3D91">
      <w:pPr>
        <w:tabs>
          <w:tab w:val="left" w:pos="5280"/>
        </w:tabs>
        <w:spacing w:after="0" w:line="240" w:lineRule="auto"/>
        <w:jc w:val="center"/>
        <w:rPr>
          <w:rFonts w:ascii="Arial" w:eastAsia="Calibri" w:hAnsi="Arial" w:cs="Arial"/>
          <w:b/>
          <w:lang w:val="es-ES"/>
        </w:rPr>
      </w:pPr>
      <w:r w:rsidRPr="00360FC1">
        <w:rPr>
          <w:rFonts w:ascii="Arial" w:eastAsia="Calibri" w:hAnsi="Arial" w:cs="Arial"/>
          <w:b/>
          <w:lang w:val="es-ES"/>
        </w:rPr>
        <w:t>LO QUE PROPONGAN LOS HONORABLES SENADORES</w:t>
      </w:r>
    </w:p>
    <w:p w:rsidR="00CA3D91" w:rsidRPr="00D01F2E" w:rsidRDefault="00CA3D91" w:rsidP="00CA3D91">
      <w:pPr>
        <w:tabs>
          <w:tab w:val="left" w:pos="5280"/>
        </w:tabs>
        <w:spacing w:after="0" w:line="240" w:lineRule="auto"/>
        <w:jc w:val="center"/>
        <w:rPr>
          <w:rFonts w:ascii="Arial" w:eastAsia="Calibri" w:hAnsi="Arial" w:cs="Arial"/>
          <w:b/>
          <w:sz w:val="10"/>
          <w:szCs w:val="10"/>
          <w:lang w:val="es-ES"/>
        </w:rPr>
      </w:pPr>
    </w:p>
    <w:p w:rsidR="00CA3D91" w:rsidRPr="00360FC1" w:rsidRDefault="0041722A" w:rsidP="006F0EA8">
      <w:pPr>
        <w:spacing w:after="0" w:line="240" w:lineRule="auto"/>
        <w:jc w:val="center"/>
        <w:rPr>
          <w:rFonts w:ascii="Arial" w:eastAsia="Calibri" w:hAnsi="Arial" w:cs="Arial"/>
          <w:b/>
          <w:sz w:val="26"/>
          <w:szCs w:val="26"/>
          <w:lang w:val="es-ES"/>
        </w:rPr>
      </w:pPr>
      <w:r>
        <w:rPr>
          <w:rFonts w:ascii="Arial" w:eastAsia="Calibri" w:hAnsi="Arial" w:cs="Arial"/>
          <w:b/>
          <w:sz w:val="26"/>
          <w:szCs w:val="26"/>
          <w:lang w:val="es-ES"/>
        </w:rPr>
        <w:t>V</w:t>
      </w:r>
    </w:p>
    <w:p w:rsidR="007D2507" w:rsidRPr="00360FC1" w:rsidRDefault="007D2507" w:rsidP="00CA3D91">
      <w:pPr>
        <w:tabs>
          <w:tab w:val="left" w:pos="5280"/>
        </w:tabs>
        <w:spacing w:after="0" w:line="240" w:lineRule="auto"/>
        <w:jc w:val="center"/>
        <w:rPr>
          <w:rFonts w:ascii="Arial" w:eastAsia="Calibri" w:hAnsi="Arial" w:cs="Arial"/>
          <w:b/>
          <w:sz w:val="24"/>
          <w:szCs w:val="24"/>
          <w:lang w:val="es-ES"/>
        </w:rPr>
      </w:pPr>
    </w:p>
    <w:p w:rsidR="00CA3D91" w:rsidRPr="00360FC1" w:rsidRDefault="00CA3D91" w:rsidP="00CA3D91">
      <w:pPr>
        <w:spacing w:after="0" w:line="240" w:lineRule="auto"/>
        <w:jc w:val="center"/>
        <w:rPr>
          <w:rFonts w:ascii="Arial" w:eastAsia="Calibri" w:hAnsi="Arial" w:cs="Arial"/>
          <w:b/>
          <w:bCs/>
          <w:lang w:val="es-ES"/>
        </w:rPr>
      </w:pPr>
      <w:r w:rsidRPr="00360FC1">
        <w:rPr>
          <w:rFonts w:ascii="Arial" w:eastAsia="Calibri" w:hAnsi="Arial" w:cs="Arial"/>
          <w:b/>
          <w:bCs/>
          <w:lang w:val="es-ES"/>
        </w:rPr>
        <w:t>NEGOCIOS SUSTANCIADOS POR LA PRESIDENCIA</w:t>
      </w:r>
    </w:p>
    <w:p w:rsidR="00CA3D91" w:rsidRPr="00360FC1" w:rsidRDefault="00CA3D91" w:rsidP="00CA3D91">
      <w:pPr>
        <w:spacing w:after="0" w:line="240" w:lineRule="auto"/>
        <w:jc w:val="center"/>
        <w:rPr>
          <w:rFonts w:ascii="Arial" w:eastAsia="Calibri" w:hAnsi="Arial" w:cs="Arial"/>
          <w:b/>
          <w:bCs/>
          <w:sz w:val="24"/>
          <w:szCs w:val="24"/>
          <w:lang w:val="es-ES"/>
        </w:rPr>
      </w:pPr>
    </w:p>
    <w:p w:rsidR="00CA3D91" w:rsidRPr="00360FC1" w:rsidRDefault="00CA3D91" w:rsidP="00CA3D91">
      <w:pPr>
        <w:spacing w:after="0" w:line="240" w:lineRule="auto"/>
        <w:rPr>
          <w:rFonts w:ascii="Arial" w:eastAsia="Arial Unicode MS" w:hAnsi="Arial" w:cs="Arial"/>
          <w:b/>
          <w:bCs/>
          <w:i/>
          <w:sz w:val="26"/>
          <w:szCs w:val="26"/>
          <w:lang w:val="es-ES"/>
        </w:rPr>
      </w:pPr>
      <w:r w:rsidRPr="00360FC1">
        <w:rPr>
          <w:rFonts w:ascii="Arial" w:eastAsia="Arial Unicode MS" w:hAnsi="Arial" w:cs="Arial"/>
          <w:b/>
          <w:bCs/>
          <w:i/>
          <w:sz w:val="26"/>
          <w:szCs w:val="26"/>
          <w:lang w:val="es-ES"/>
        </w:rPr>
        <w:t>El Presidente,</w:t>
      </w:r>
      <w:r w:rsidRPr="00360FC1">
        <w:rPr>
          <w:rFonts w:ascii="Arial" w:eastAsia="Arial Unicode MS" w:hAnsi="Arial" w:cs="Arial"/>
          <w:b/>
          <w:bCs/>
          <w:i/>
          <w:sz w:val="26"/>
          <w:szCs w:val="26"/>
          <w:lang w:val="es-ES"/>
        </w:rPr>
        <w:tab/>
      </w:r>
      <w:r w:rsidRPr="00360FC1">
        <w:rPr>
          <w:rFonts w:ascii="Arial" w:eastAsia="Arial Unicode MS" w:hAnsi="Arial" w:cs="Arial"/>
          <w:b/>
          <w:bCs/>
          <w:i/>
          <w:sz w:val="26"/>
          <w:szCs w:val="26"/>
          <w:lang w:val="es-ES"/>
        </w:rPr>
        <w:tab/>
      </w:r>
      <w:r w:rsidRPr="00360FC1">
        <w:rPr>
          <w:rFonts w:ascii="Arial" w:eastAsia="Arial Unicode MS" w:hAnsi="Arial" w:cs="Arial"/>
          <w:b/>
          <w:bCs/>
          <w:i/>
          <w:sz w:val="26"/>
          <w:szCs w:val="26"/>
          <w:lang w:val="es-ES"/>
        </w:rPr>
        <w:tab/>
        <w:t xml:space="preserve">          </w:t>
      </w:r>
      <w:r w:rsidRPr="00360FC1">
        <w:rPr>
          <w:rFonts w:ascii="Arial" w:eastAsia="Arial Unicode MS" w:hAnsi="Arial" w:cs="Arial"/>
          <w:b/>
          <w:bCs/>
          <w:i/>
          <w:sz w:val="26"/>
          <w:szCs w:val="26"/>
          <w:lang w:val="es-ES"/>
        </w:rPr>
        <w:tab/>
        <w:t xml:space="preserve"> </w:t>
      </w:r>
      <w:r w:rsidR="007E0DC9" w:rsidRPr="00360FC1">
        <w:rPr>
          <w:rFonts w:ascii="Arial" w:eastAsia="Arial Unicode MS" w:hAnsi="Arial" w:cs="Arial"/>
          <w:b/>
          <w:bCs/>
          <w:i/>
          <w:sz w:val="26"/>
          <w:szCs w:val="26"/>
          <w:lang w:val="es-ES"/>
        </w:rPr>
        <w:t>ERNESTO MACÍAS TOVAR</w:t>
      </w:r>
    </w:p>
    <w:p w:rsidR="00CA3D91" w:rsidRPr="00360FC1" w:rsidRDefault="00CA3D91" w:rsidP="00CA3D91">
      <w:pPr>
        <w:spacing w:after="0" w:line="240" w:lineRule="auto"/>
        <w:rPr>
          <w:rFonts w:ascii="Arial" w:eastAsia="Arial Unicode MS" w:hAnsi="Arial" w:cs="Arial"/>
          <w:b/>
          <w:bCs/>
          <w:i/>
          <w:sz w:val="26"/>
          <w:szCs w:val="26"/>
          <w:lang w:val="es-ES"/>
        </w:rPr>
      </w:pPr>
    </w:p>
    <w:p w:rsidR="00CA3D91" w:rsidRPr="00360FC1" w:rsidRDefault="00CA3D91" w:rsidP="00CA3D91">
      <w:pPr>
        <w:spacing w:after="0" w:line="240" w:lineRule="auto"/>
        <w:rPr>
          <w:rFonts w:ascii="Arial" w:eastAsia="Arial Unicode MS" w:hAnsi="Arial" w:cs="Arial"/>
          <w:b/>
          <w:bCs/>
          <w:i/>
          <w:sz w:val="26"/>
          <w:szCs w:val="26"/>
          <w:lang w:val="es-ES"/>
        </w:rPr>
      </w:pPr>
      <w:r w:rsidRPr="00360FC1">
        <w:rPr>
          <w:rFonts w:ascii="Arial" w:eastAsia="Arial Unicode MS" w:hAnsi="Arial" w:cs="Arial"/>
          <w:b/>
          <w:bCs/>
          <w:i/>
          <w:sz w:val="26"/>
          <w:szCs w:val="26"/>
          <w:lang w:val="es-ES"/>
        </w:rPr>
        <w:t>El Primer Vicepresidente,</w:t>
      </w:r>
      <w:r w:rsidRPr="00360FC1">
        <w:rPr>
          <w:rFonts w:ascii="Arial" w:eastAsia="Arial Unicode MS" w:hAnsi="Arial" w:cs="Arial"/>
          <w:b/>
          <w:bCs/>
          <w:i/>
          <w:sz w:val="26"/>
          <w:szCs w:val="26"/>
          <w:lang w:val="es-ES"/>
        </w:rPr>
        <w:tab/>
      </w:r>
      <w:r w:rsidRPr="00360FC1">
        <w:rPr>
          <w:rFonts w:ascii="Arial" w:eastAsia="Arial Unicode MS" w:hAnsi="Arial" w:cs="Arial"/>
          <w:b/>
          <w:bCs/>
          <w:i/>
          <w:sz w:val="26"/>
          <w:szCs w:val="26"/>
          <w:lang w:val="es-ES"/>
        </w:rPr>
        <w:tab/>
      </w:r>
      <w:r w:rsidRPr="00360FC1">
        <w:rPr>
          <w:rFonts w:ascii="Arial" w:eastAsia="Arial Unicode MS" w:hAnsi="Arial" w:cs="Arial"/>
          <w:b/>
          <w:bCs/>
          <w:i/>
          <w:sz w:val="26"/>
          <w:szCs w:val="26"/>
          <w:lang w:val="es-ES"/>
        </w:rPr>
        <w:tab/>
        <w:t xml:space="preserve"> </w:t>
      </w:r>
      <w:r w:rsidR="007E0DC9" w:rsidRPr="00360FC1">
        <w:rPr>
          <w:rFonts w:ascii="Arial" w:eastAsia="Arial Unicode MS" w:hAnsi="Arial" w:cs="Arial"/>
          <w:b/>
          <w:bCs/>
          <w:i/>
          <w:sz w:val="26"/>
          <w:szCs w:val="26"/>
          <w:lang w:val="es-ES"/>
        </w:rPr>
        <w:t>EDUARDO ENRIQUE PULGAR DAZA</w:t>
      </w:r>
    </w:p>
    <w:p w:rsidR="00CA3D91" w:rsidRPr="00360FC1" w:rsidRDefault="00CA3D91" w:rsidP="00CA3D91">
      <w:pPr>
        <w:spacing w:after="0" w:line="240" w:lineRule="auto"/>
        <w:rPr>
          <w:rFonts w:ascii="Arial" w:eastAsia="Arial Unicode MS" w:hAnsi="Arial" w:cs="Arial"/>
          <w:b/>
          <w:bCs/>
          <w:i/>
          <w:sz w:val="26"/>
          <w:szCs w:val="26"/>
          <w:lang w:val="es-ES"/>
        </w:rPr>
      </w:pPr>
    </w:p>
    <w:p w:rsidR="00CA3D91" w:rsidRPr="00360FC1" w:rsidRDefault="007E0DC9" w:rsidP="00CA3D91">
      <w:pPr>
        <w:spacing w:after="0" w:line="240" w:lineRule="auto"/>
        <w:rPr>
          <w:rFonts w:ascii="Arial" w:eastAsia="Arial Unicode MS" w:hAnsi="Arial" w:cs="Arial"/>
          <w:b/>
          <w:bCs/>
          <w:i/>
          <w:sz w:val="26"/>
          <w:szCs w:val="26"/>
          <w:lang w:val="es-ES"/>
        </w:rPr>
      </w:pPr>
      <w:r w:rsidRPr="00360FC1">
        <w:rPr>
          <w:rFonts w:ascii="Arial" w:eastAsia="Arial Unicode MS" w:hAnsi="Arial" w:cs="Arial"/>
          <w:b/>
          <w:bCs/>
          <w:i/>
          <w:sz w:val="26"/>
          <w:szCs w:val="26"/>
          <w:lang w:val="es-ES"/>
        </w:rPr>
        <w:t>La Segunda Vicepresidenta</w:t>
      </w:r>
      <w:r w:rsidR="00CA3D91" w:rsidRPr="00360FC1">
        <w:rPr>
          <w:rFonts w:ascii="Arial" w:eastAsia="Arial Unicode MS" w:hAnsi="Arial" w:cs="Arial"/>
          <w:b/>
          <w:bCs/>
          <w:i/>
          <w:sz w:val="26"/>
          <w:szCs w:val="26"/>
          <w:lang w:val="es-ES"/>
        </w:rPr>
        <w:t>,</w:t>
      </w:r>
      <w:r w:rsidR="00CA3D91" w:rsidRPr="00360FC1">
        <w:rPr>
          <w:rFonts w:ascii="Arial" w:eastAsia="Arial Unicode MS" w:hAnsi="Arial" w:cs="Arial"/>
          <w:b/>
          <w:bCs/>
          <w:i/>
          <w:sz w:val="26"/>
          <w:szCs w:val="26"/>
          <w:lang w:val="es-ES"/>
        </w:rPr>
        <w:tab/>
      </w:r>
      <w:r w:rsidR="00CA3D91" w:rsidRPr="00360FC1">
        <w:rPr>
          <w:rFonts w:ascii="Arial" w:eastAsia="Arial Unicode MS" w:hAnsi="Arial" w:cs="Arial"/>
          <w:b/>
          <w:bCs/>
          <w:i/>
          <w:sz w:val="26"/>
          <w:szCs w:val="26"/>
          <w:lang w:val="es-ES"/>
        </w:rPr>
        <w:tab/>
      </w:r>
      <w:r w:rsidR="00CA3D91" w:rsidRPr="00360FC1">
        <w:rPr>
          <w:rFonts w:ascii="Arial" w:eastAsia="Arial Unicode MS" w:hAnsi="Arial" w:cs="Arial"/>
          <w:b/>
          <w:bCs/>
          <w:i/>
          <w:sz w:val="26"/>
          <w:szCs w:val="26"/>
          <w:lang w:val="es-ES"/>
        </w:rPr>
        <w:tab/>
      </w:r>
      <w:r w:rsidRPr="00360FC1">
        <w:rPr>
          <w:rFonts w:ascii="Arial" w:eastAsia="Arial Unicode MS" w:hAnsi="Arial" w:cs="Arial"/>
          <w:b/>
          <w:bCs/>
          <w:i/>
          <w:sz w:val="26"/>
          <w:szCs w:val="26"/>
          <w:lang w:val="es-ES"/>
        </w:rPr>
        <w:t xml:space="preserve"> ANGÉLICA LISBETH LOZANO CORREA </w:t>
      </w:r>
    </w:p>
    <w:p w:rsidR="00CA3D91" w:rsidRPr="00360FC1" w:rsidRDefault="00CA3D91" w:rsidP="00CA3D91">
      <w:pPr>
        <w:spacing w:after="0" w:line="240" w:lineRule="auto"/>
        <w:rPr>
          <w:rFonts w:ascii="Arial" w:eastAsia="Arial Unicode MS" w:hAnsi="Arial" w:cs="Arial"/>
          <w:b/>
          <w:bCs/>
          <w:i/>
          <w:sz w:val="26"/>
          <w:szCs w:val="26"/>
          <w:lang w:val="es-ES"/>
        </w:rPr>
      </w:pPr>
    </w:p>
    <w:p w:rsidR="00E943C6" w:rsidRPr="00A64C7E" w:rsidRDefault="00CA3D91" w:rsidP="001B6943">
      <w:pPr>
        <w:spacing w:after="0" w:line="240" w:lineRule="auto"/>
        <w:rPr>
          <w:rFonts w:ascii="Arial" w:eastAsia="Arial Unicode MS" w:hAnsi="Arial" w:cs="Arial"/>
          <w:b/>
          <w:bCs/>
          <w:i/>
          <w:sz w:val="26"/>
          <w:szCs w:val="26"/>
          <w:lang w:val="es-ES"/>
        </w:rPr>
      </w:pPr>
      <w:r w:rsidRPr="00360FC1">
        <w:rPr>
          <w:rFonts w:ascii="Arial" w:eastAsia="Arial Unicode MS" w:hAnsi="Arial" w:cs="Arial"/>
          <w:b/>
          <w:bCs/>
          <w:i/>
          <w:sz w:val="26"/>
          <w:szCs w:val="26"/>
          <w:lang w:val="es-ES"/>
        </w:rPr>
        <w:t>El Secretario General,</w:t>
      </w:r>
      <w:r w:rsidRPr="00360FC1">
        <w:rPr>
          <w:rFonts w:ascii="Arial" w:eastAsia="Arial Unicode MS" w:hAnsi="Arial" w:cs="Arial"/>
          <w:b/>
          <w:bCs/>
          <w:i/>
          <w:sz w:val="26"/>
          <w:szCs w:val="26"/>
          <w:lang w:val="es-ES"/>
        </w:rPr>
        <w:tab/>
        <w:t xml:space="preserve"> </w:t>
      </w:r>
      <w:r w:rsidRPr="00360FC1">
        <w:rPr>
          <w:rFonts w:ascii="Arial" w:eastAsia="Arial Unicode MS" w:hAnsi="Arial" w:cs="Arial"/>
          <w:b/>
          <w:bCs/>
          <w:i/>
          <w:sz w:val="26"/>
          <w:szCs w:val="26"/>
          <w:lang w:val="es-ES"/>
        </w:rPr>
        <w:tab/>
      </w:r>
      <w:r w:rsidRPr="00360FC1">
        <w:rPr>
          <w:rFonts w:ascii="Arial" w:eastAsia="Arial Unicode MS" w:hAnsi="Arial" w:cs="Arial"/>
          <w:b/>
          <w:bCs/>
          <w:i/>
          <w:sz w:val="26"/>
          <w:szCs w:val="26"/>
          <w:lang w:val="es-ES"/>
        </w:rPr>
        <w:tab/>
      </w:r>
      <w:r w:rsidRPr="00360FC1">
        <w:rPr>
          <w:rFonts w:ascii="Arial" w:eastAsia="Arial Unicode MS" w:hAnsi="Arial" w:cs="Arial"/>
          <w:b/>
          <w:bCs/>
          <w:i/>
          <w:sz w:val="26"/>
          <w:szCs w:val="26"/>
          <w:lang w:val="es-ES"/>
        </w:rPr>
        <w:tab/>
        <w:t xml:space="preserve"> GREGORIO ELJACH PACHECO</w:t>
      </w:r>
    </w:p>
    <w:sectPr w:rsidR="00E943C6" w:rsidRPr="00A64C7E" w:rsidSect="00762316">
      <w:headerReference w:type="default" r:id="rId9"/>
      <w:pgSz w:w="12242" w:h="18722" w:code="132"/>
      <w:pgMar w:top="96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11966" w:rsidRDefault="00611966">
      <w:pPr>
        <w:spacing w:after="0" w:line="240" w:lineRule="auto"/>
      </w:pPr>
      <w:r>
        <w:separator/>
      </w:r>
    </w:p>
  </w:endnote>
  <w:endnote w:type="continuationSeparator" w:id="0">
    <w:p w:rsidR="00611966" w:rsidRDefault="006119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11966" w:rsidRDefault="00611966">
      <w:pPr>
        <w:spacing w:after="0" w:line="240" w:lineRule="auto"/>
      </w:pPr>
      <w:r>
        <w:separator/>
      </w:r>
    </w:p>
  </w:footnote>
  <w:footnote w:type="continuationSeparator" w:id="0">
    <w:p w:rsidR="00611966" w:rsidRDefault="006119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170225384"/>
      <w:docPartObj>
        <w:docPartGallery w:val="Page Numbers (Top of Page)"/>
        <w:docPartUnique/>
      </w:docPartObj>
    </w:sdtPr>
    <w:sdtEndPr/>
    <w:sdtContent>
      <w:p w:rsidR="00AB4AA5" w:rsidRDefault="00AB4AA5">
        <w:pPr>
          <w:pStyle w:val="Encabezado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62316" w:rsidRPr="00762316">
          <w:rPr>
            <w:noProof/>
            <w:lang w:val="es-ES"/>
          </w:rPr>
          <w:t>1</w:t>
        </w:r>
        <w:r>
          <w:fldChar w:fldCharType="end"/>
        </w:r>
      </w:p>
    </w:sdtContent>
  </w:sdt>
  <w:p w:rsidR="00AB4AA5" w:rsidRPr="001748C6" w:rsidRDefault="00AB4AA5" w:rsidP="000A2CF2">
    <w:pPr>
      <w:pStyle w:val="Encabezado"/>
      <w:jc w:val="right"/>
      <w:rPr>
        <w:rFonts w:ascii="Arial" w:hAnsi="Arial" w:cs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670ACF"/>
    <w:multiLevelType w:val="hybridMultilevel"/>
    <w:tmpl w:val="D8D87AC8"/>
    <w:lvl w:ilvl="0" w:tplc="334A03BA">
      <w:start w:val="1"/>
      <w:numFmt w:val="decimal"/>
      <w:lvlText w:val="%1."/>
      <w:lvlJc w:val="left"/>
      <w:pPr>
        <w:ind w:left="502" w:hanging="360"/>
      </w:pPr>
      <w:rPr>
        <w:b w:val="0"/>
        <w:i w:val="0"/>
        <w:sz w:val="22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>
      <w:start w:val="1"/>
      <w:numFmt w:val="lowerLetter"/>
      <w:lvlText w:val="%5."/>
      <w:lvlJc w:val="left"/>
      <w:pPr>
        <w:ind w:left="3600" w:hanging="360"/>
      </w:pPr>
    </w:lvl>
    <w:lvl w:ilvl="5" w:tplc="0C0A001B">
      <w:start w:val="1"/>
      <w:numFmt w:val="lowerRoman"/>
      <w:lvlText w:val="%6."/>
      <w:lvlJc w:val="right"/>
      <w:pPr>
        <w:ind w:left="4320" w:hanging="180"/>
      </w:pPr>
    </w:lvl>
    <w:lvl w:ilvl="6" w:tplc="0C0A000F">
      <w:start w:val="1"/>
      <w:numFmt w:val="decimal"/>
      <w:lvlText w:val="%7."/>
      <w:lvlJc w:val="left"/>
      <w:pPr>
        <w:ind w:left="5040" w:hanging="360"/>
      </w:pPr>
    </w:lvl>
    <w:lvl w:ilvl="7" w:tplc="0C0A0019">
      <w:start w:val="1"/>
      <w:numFmt w:val="lowerLetter"/>
      <w:lvlText w:val="%8."/>
      <w:lvlJc w:val="left"/>
      <w:pPr>
        <w:ind w:left="5760" w:hanging="360"/>
      </w:pPr>
    </w:lvl>
    <w:lvl w:ilvl="8" w:tplc="0C0A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E24177"/>
    <w:multiLevelType w:val="hybridMultilevel"/>
    <w:tmpl w:val="5662891A"/>
    <w:lvl w:ilvl="0" w:tplc="334A03BA">
      <w:start w:val="1"/>
      <w:numFmt w:val="decimal"/>
      <w:lvlText w:val="%1."/>
      <w:lvlJc w:val="left"/>
      <w:pPr>
        <w:ind w:left="502" w:hanging="360"/>
      </w:pPr>
      <w:rPr>
        <w:b w:val="0"/>
        <w:i w:val="0"/>
        <w:sz w:val="22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>
      <w:start w:val="1"/>
      <w:numFmt w:val="lowerLetter"/>
      <w:lvlText w:val="%5."/>
      <w:lvlJc w:val="left"/>
      <w:pPr>
        <w:ind w:left="3600" w:hanging="360"/>
      </w:pPr>
    </w:lvl>
    <w:lvl w:ilvl="5" w:tplc="0C0A001B">
      <w:start w:val="1"/>
      <w:numFmt w:val="lowerRoman"/>
      <w:lvlText w:val="%6."/>
      <w:lvlJc w:val="right"/>
      <w:pPr>
        <w:ind w:left="4320" w:hanging="180"/>
      </w:pPr>
    </w:lvl>
    <w:lvl w:ilvl="6" w:tplc="0C0A000F">
      <w:start w:val="1"/>
      <w:numFmt w:val="decimal"/>
      <w:lvlText w:val="%7."/>
      <w:lvlJc w:val="left"/>
      <w:pPr>
        <w:ind w:left="5040" w:hanging="360"/>
      </w:pPr>
    </w:lvl>
    <w:lvl w:ilvl="7" w:tplc="0C0A0019">
      <w:start w:val="1"/>
      <w:numFmt w:val="lowerLetter"/>
      <w:lvlText w:val="%8."/>
      <w:lvlJc w:val="left"/>
      <w:pPr>
        <w:ind w:left="5760" w:hanging="360"/>
      </w:pPr>
    </w:lvl>
    <w:lvl w:ilvl="8" w:tplc="0C0A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291F73"/>
    <w:multiLevelType w:val="hybridMultilevel"/>
    <w:tmpl w:val="14BAA0A0"/>
    <w:lvl w:ilvl="0" w:tplc="334A03BA">
      <w:start w:val="1"/>
      <w:numFmt w:val="decimal"/>
      <w:lvlText w:val="%1."/>
      <w:lvlJc w:val="left"/>
      <w:pPr>
        <w:ind w:left="502" w:hanging="360"/>
      </w:pPr>
      <w:rPr>
        <w:b w:val="0"/>
        <w:i w:val="0"/>
        <w:sz w:val="22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>
      <w:start w:val="1"/>
      <w:numFmt w:val="lowerLetter"/>
      <w:lvlText w:val="%5."/>
      <w:lvlJc w:val="left"/>
      <w:pPr>
        <w:ind w:left="3600" w:hanging="360"/>
      </w:pPr>
    </w:lvl>
    <w:lvl w:ilvl="5" w:tplc="0C0A001B">
      <w:start w:val="1"/>
      <w:numFmt w:val="lowerRoman"/>
      <w:lvlText w:val="%6."/>
      <w:lvlJc w:val="right"/>
      <w:pPr>
        <w:ind w:left="4320" w:hanging="180"/>
      </w:pPr>
    </w:lvl>
    <w:lvl w:ilvl="6" w:tplc="0C0A000F">
      <w:start w:val="1"/>
      <w:numFmt w:val="decimal"/>
      <w:lvlText w:val="%7."/>
      <w:lvlJc w:val="left"/>
      <w:pPr>
        <w:ind w:left="5040" w:hanging="360"/>
      </w:pPr>
    </w:lvl>
    <w:lvl w:ilvl="7" w:tplc="0C0A0019">
      <w:start w:val="1"/>
      <w:numFmt w:val="lowerLetter"/>
      <w:lvlText w:val="%8."/>
      <w:lvlJc w:val="left"/>
      <w:pPr>
        <w:ind w:left="5760" w:hanging="360"/>
      </w:pPr>
    </w:lvl>
    <w:lvl w:ilvl="8" w:tplc="0C0A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B43C5E"/>
    <w:multiLevelType w:val="hybridMultilevel"/>
    <w:tmpl w:val="59B4E274"/>
    <w:lvl w:ilvl="0" w:tplc="334A03BA">
      <w:start w:val="1"/>
      <w:numFmt w:val="decimal"/>
      <w:lvlText w:val="%1."/>
      <w:lvlJc w:val="left"/>
      <w:pPr>
        <w:ind w:left="502" w:hanging="360"/>
      </w:pPr>
      <w:rPr>
        <w:b w:val="0"/>
        <w:i w:val="0"/>
        <w:sz w:val="22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>
      <w:start w:val="1"/>
      <w:numFmt w:val="lowerLetter"/>
      <w:lvlText w:val="%5."/>
      <w:lvlJc w:val="left"/>
      <w:pPr>
        <w:ind w:left="3600" w:hanging="360"/>
      </w:pPr>
    </w:lvl>
    <w:lvl w:ilvl="5" w:tplc="0C0A001B">
      <w:start w:val="1"/>
      <w:numFmt w:val="lowerRoman"/>
      <w:lvlText w:val="%6."/>
      <w:lvlJc w:val="right"/>
      <w:pPr>
        <w:ind w:left="4320" w:hanging="180"/>
      </w:pPr>
    </w:lvl>
    <w:lvl w:ilvl="6" w:tplc="0C0A000F">
      <w:start w:val="1"/>
      <w:numFmt w:val="decimal"/>
      <w:lvlText w:val="%7."/>
      <w:lvlJc w:val="left"/>
      <w:pPr>
        <w:ind w:left="5040" w:hanging="360"/>
      </w:pPr>
    </w:lvl>
    <w:lvl w:ilvl="7" w:tplc="0C0A0019">
      <w:start w:val="1"/>
      <w:numFmt w:val="lowerLetter"/>
      <w:lvlText w:val="%8."/>
      <w:lvlJc w:val="left"/>
      <w:pPr>
        <w:ind w:left="5760" w:hanging="360"/>
      </w:pPr>
    </w:lvl>
    <w:lvl w:ilvl="8" w:tplc="0C0A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7A637C"/>
    <w:multiLevelType w:val="hybridMultilevel"/>
    <w:tmpl w:val="22FC77D6"/>
    <w:lvl w:ilvl="0" w:tplc="C1B6F08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F4502A"/>
    <w:multiLevelType w:val="hybridMultilevel"/>
    <w:tmpl w:val="5560CEDE"/>
    <w:lvl w:ilvl="0" w:tplc="334A03BA">
      <w:start w:val="1"/>
      <w:numFmt w:val="decimal"/>
      <w:lvlText w:val="%1."/>
      <w:lvlJc w:val="left"/>
      <w:pPr>
        <w:ind w:left="502" w:hanging="360"/>
      </w:pPr>
      <w:rPr>
        <w:b w:val="0"/>
        <w:i w:val="0"/>
        <w:sz w:val="22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>
      <w:start w:val="1"/>
      <w:numFmt w:val="lowerLetter"/>
      <w:lvlText w:val="%5."/>
      <w:lvlJc w:val="left"/>
      <w:pPr>
        <w:ind w:left="3600" w:hanging="360"/>
      </w:pPr>
    </w:lvl>
    <w:lvl w:ilvl="5" w:tplc="0C0A001B">
      <w:start w:val="1"/>
      <w:numFmt w:val="lowerRoman"/>
      <w:lvlText w:val="%6."/>
      <w:lvlJc w:val="right"/>
      <w:pPr>
        <w:ind w:left="4320" w:hanging="180"/>
      </w:pPr>
    </w:lvl>
    <w:lvl w:ilvl="6" w:tplc="0C0A000F">
      <w:start w:val="1"/>
      <w:numFmt w:val="decimal"/>
      <w:lvlText w:val="%7."/>
      <w:lvlJc w:val="left"/>
      <w:pPr>
        <w:ind w:left="5040" w:hanging="360"/>
      </w:pPr>
    </w:lvl>
    <w:lvl w:ilvl="7" w:tplc="0C0A0019">
      <w:start w:val="1"/>
      <w:numFmt w:val="lowerLetter"/>
      <w:lvlText w:val="%8."/>
      <w:lvlJc w:val="left"/>
      <w:pPr>
        <w:ind w:left="5760" w:hanging="360"/>
      </w:pPr>
    </w:lvl>
    <w:lvl w:ilvl="8" w:tplc="0C0A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671773"/>
    <w:multiLevelType w:val="hybridMultilevel"/>
    <w:tmpl w:val="F0D6E824"/>
    <w:lvl w:ilvl="0" w:tplc="334A03BA">
      <w:start w:val="1"/>
      <w:numFmt w:val="decimal"/>
      <w:lvlText w:val="%1."/>
      <w:lvlJc w:val="left"/>
      <w:pPr>
        <w:ind w:left="502" w:hanging="360"/>
      </w:pPr>
      <w:rPr>
        <w:b w:val="0"/>
        <w:i w:val="0"/>
        <w:sz w:val="22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>
      <w:start w:val="1"/>
      <w:numFmt w:val="lowerLetter"/>
      <w:lvlText w:val="%5."/>
      <w:lvlJc w:val="left"/>
      <w:pPr>
        <w:ind w:left="3600" w:hanging="360"/>
      </w:pPr>
    </w:lvl>
    <w:lvl w:ilvl="5" w:tplc="0C0A001B">
      <w:start w:val="1"/>
      <w:numFmt w:val="lowerRoman"/>
      <w:lvlText w:val="%6."/>
      <w:lvlJc w:val="right"/>
      <w:pPr>
        <w:ind w:left="4320" w:hanging="180"/>
      </w:pPr>
    </w:lvl>
    <w:lvl w:ilvl="6" w:tplc="0C0A000F">
      <w:start w:val="1"/>
      <w:numFmt w:val="decimal"/>
      <w:lvlText w:val="%7."/>
      <w:lvlJc w:val="left"/>
      <w:pPr>
        <w:ind w:left="5040" w:hanging="360"/>
      </w:pPr>
    </w:lvl>
    <w:lvl w:ilvl="7" w:tplc="0C0A0019">
      <w:start w:val="1"/>
      <w:numFmt w:val="lowerLetter"/>
      <w:lvlText w:val="%8."/>
      <w:lvlJc w:val="left"/>
      <w:pPr>
        <w:ind w:left="5760" w:hanging="360"/>
      </w:pPr>
    </w:lvl>
    <w:lvl w:ilvl="8" w:tplc="0C0A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AE3287"/>
    <w:multiLevelType w:val="hybridMultilevel"/>
    <w:tmpl w:val="25E673BE"/>
    <w:lvl w:ilvl="0" w:tplc="334A03BA">
      <w:start w:val="1"/>
      <w:numFmt w:val="decimal"/>
      <w:lvlText w:val="%1."/>
      <w:lvlJc w:val="left"/>
      <w:pPr>
        <w:ind w:left="502" w:hanging="360"/>
      </w:pPr>
      <w:rPr>
        <w:b w:val="0"/>
        <w:i w:val="0"/>
        <w:sz w:val="22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>
      <w:start w:val="1"/>
      <w:numFmt w:val="lowerLetter"/>
      <w:lvlText w:val="%5."/>
      <w:lvlJc w:val="left"/>
      <w:pPr>
        <w:ind w:left="3600" w:hanging="360"/>
      </w:pPr>
    </w:lvl>
    <w:lvl w:ilvl="5" w:tplc="0C0A001B">
      <w:start w:val="1"/>
      <w:numFmt w:val="lowerRoman"/>
      <w:lvlText w:val="%6."/>
      <w:lvlJc w:val="right"/>
      <w:pPr>
        <w:ind w:left="4320" w:hanging="180"/>
      </w:pPr>
    </w:lvl>
    <w:lvl w:ilvl="6" w:tplc="0C0A000F">
      <w:start w:val="1"/>
      <w:numFmt w:val="decimal"/>
      <w:lvlText w:val="%7."/>
      <w:lvlJc w:val="left"/>
      <w:pPr>
        <w:ind w:left="5040" w:hanging="360"/>
      </w:pPr>
    </w:lvl>
    <w:lvl w:ilvl="7" w:tplc="0C0A0019">
      <w:start w:val="1"/>
      <w:numFmt w:val="lowerLetter"/>
      <w:lvlText w:val="%8."/>
      <w:lvlJc w:val="left"/>
      <w:pPr>
        <w:ind w:left="5760" w:hanging="360"/>
      </w:pPr>
    </w:lvl>
    <w:lvl w:ilvl="8" w:tplc="0C0A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ED0838"/>
    <w:multiLevelType w:val="hybridMultilevel"/>
    <w:tmpl w:val="248C51AE"/>
    <w:lvl w:ilvl="0" w:tplc="334A03BA">
      <w:start w:val="1"/>
      <w:numFmt w:val="decimal"/>
      <w:lvlText w:val="%1."/>
      <w:lvlJc w:val="left"/>
      <w:pPr>
        <w:ind w:left="502" w:hanging="360"/>
      </w:pPr>
      <w:rPr>
        <w:b w:val="0"/>
        <w:i w:val="0"/>
        <w:sz w:val="22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>
      <w:start w:val="1"/>
      <w:numFmt w:val="lowerLetter"/>
      <w:lvlText w:val="%5."/>
      <w:lvlJc w:val="left"/>
      <w:pPr>
        <w:ind w:left="3600" w:hanging="360"/>
      </w:pPr>
    </w:lvl>
    <w:lvl w:ilvl="5" w:tplc="0C0A001B">
      <w:start w:val="1"/>
      <w:numFmt w:val="lowerRoman"/>
      <w:lvlText w:val="%6."/>
      <w:lvlJc w:val="right"/>
      <w:pPr>
        <w:ind w:left="4320" w:hanging="180"/>
      </w:pPr>
    </w:lvl>
    <w:lvl w:ilvl="6" w:tplc="0C0A000F">
      <w:start w:val="1"/>
      <w:numFmt w:val="decimal"/>
      <w:lvlText w:val="%7."/>
      <w:lvlJc w:val="left"/>
      <w:pPr>
        <w:ind w:left="5040" w:hanging="360"/>
      </w:pPr>
    </w:lvl>
    <w:lvl w:ilvl="7" w:tplc="0C0A0019">
      <w:start w:val="1"/>
      <w:numFmt w:val="lowerLetter"/>
      <w:lvlText w:val="%8."/>
      <w:lvlJc w:val="left"/>
      <w:pPr>
        <w:ind w:left="5760" w:hanging="360"/>
      </w:pPr>
    </w:lvl>
    <w:lvl w:ilvl="8" w:tplc="0C0A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3E02BE2"/>
    <w:multiLevelType w:val="hybridMultilevel"/>
    <w:tmpl w:val="A350B77E"/>
    <w:lvl w:ilvl="0" w:tplc="334A03BA">
      <w:start w:val="1"/>
      <w:numFmt w:val="decimal"/>
      <w:lvlText w:val="%1."/>
      <w:lvlJc w:val="left"/>
      <w:pPr>
        <w:ind w:left="502" w:hanging="360"/>
      </w:pPr>
      <w:rPr>
        <w:b w:val="0"/>
        <w:i w:val="0"/>
        <w:sz w:val="22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>
      <w:start w:val="1"/>
      <w:numFmt w:val="lowerLetter"/>
      <w:lvlText w:val="%5."/>
      <w:lvlJc w:val="left"/>
      <w:pPr>
        <w:ind w:left="3600" w:hanging="360"/>
      </w:pPr>
    </w:lvl>
    <w:lvl w:ilvl="5" w:tplc="0C0A001B">
      <w:start w:val="1"/>
      <w:numFmt w:val="lowerRoman"/>
      <w:lvlText w:val="%6."/>
      <w:lvlJc w:val="right"/>
      <w:pPr>
        <w:ind w:left="4320" w:hanging="180"/>
      </w:pPr>
    </w:lvl>
    <w:lvl w:ilvl="6" w:tplc="0C0A000F">
      <w:start w:val="1"/>
      <w:numFmt w:val="decimal"/>
      <w:lvlText w:val="%7."/>
      <w:lvlJc w:val="left"/>
      <w:pPr>
        <w:ind w:left="5040" w:hanging="360"/>
      </w:pPr>
    </w:lvl>
    <w:lvl w:ilvl="7" w:tplc="0C0A0019">
      <w:start w:val="1"/>
      <w:numFmt w:val="lowerLetter"/>
      <w:lvlText w:val="%8."/>
      <w:lvlJc w:val="left"/>
      <w:pPr>
        <w:ind w:left="5760" w:hanging="360"/>
      </w:pPr>
    </w:lvl>
    <w:lvl w:ilvl="8" w:tplc="0C0A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8D5465C"/>
    <w:multiLevelType w:val="hybridMultilevel"/>
    <w:tmpl w:val="FEF0DC58"/>
    <w:lvl w:ilvl="0" w:tplc="334A03BA">
      <w:start w:val="1"/>
      <w:numFmt w:val="decimal"/>
      <w:lvlText w:val="%1."/>
      <w:lvlJc w:val="left"/>
      <w:pPr>
        <w:ind w:left="502" w:hanging="360"/>
      </w:pPr>
      <w:rPr>
        <w:b w:val="0"/>
        <w:i w:val="0"/>
        <w:sz w:val="22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>
      <w:start w:val="1"/>
      <w:numFmt w:val="lowerLetter"/>
      <w:lvlText w:val="%5."/>
      <w:lvlJc w:val="left"/>
      <w:pPr>
        <w:ind w:left="3600" w:hanging="360"/>
      </w:pPr>
    </w:lvl>
    <w:lvl w:ilvl="5" w:tplc="0C0A001B">
      <w:start w:val="1"/>
      <w:numFmt w:val="lowerRoman"/>
      <w:lvlText w:val="%6."/>
      <w:lvlJc w:val="right"/>
      <w:pPr>
        <w:ind w:left="4320" w:hanging="180"/>
      </w:pPr>
    </w:lvl>
    <w:lvl w:ilvl="6" w:tplc="0C0A000F">
      <w:start w:val="1"/>
      <w:numFmt w:val="decimal"/>
      <w:lvlText w:val="%7."/>
      <w:lvlJc w:val="left"/>
      <w:pPr>
        <w:ind w:left="5040" w:hanging="360"/>
      </w:pPr>
    </w:lvl>
    <w:lvl w:ilvl="7" w:tplc="0C0A0019">
      <w:start w:val="1"/>
      <w:numFmt w:val="lowerLetter"/>
      <w:lvlText w:val="%8."/>
      <w:lvlJc w:val="left"/>
      <w:pPr>
        <w:ind w:left="5760" w:hanging="360"/>
      </w:pPr>
    </w:lvl>
    <w:lvl w:ilvl="8" w:tplc="0C0A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8F07104"/>
    <w:multiLevelType w:val="hybridMultilevel"/>
    <w:tmpl w:val="B896F3D0"/>
    <w:lvl w:ilvl="0" w:tplc="334A03BA">
      <w:start w:val="1"/>
      <w:numFmt w:val="decimal"/>
      <w:lvlText w:val="%1."/>
      <w:lvlJc w:val="left"/>
      <w:pPr>
        <w:ind w:left="502" w:hanging="360"/>
      </w:pPr>
      <w:rPr>
        <w:b w:val="0"/>
        <w:i w:val="0"/>
        <w:sz w:val="22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>
      <w:start w:val="1"/>
      <w:numFmt w:val="lowerLetter"/>
      <w:lvlText w:val="%5."/>
      <w:lvlJc w:val="left"/>
      <w:pPr>
        <w:ind w:left="3600" w:hanging="360"/>
      </w:pPr>
    </w:lvl>
    <w:lvl w:ilvl="5" w:tplc="0C0A001B">
      <w:start w:val="1"/>
      <w:numFmt w:val="lowerRoman"/>
      <w:lvlText w:val="%6."/>
      <w:lvlJc w:val="right"/>
      <w:pPr>
        <w:ind w:left="4320" w:hanging="180"/>
      </w:pPr>
    </w:lvl>
    <w:lvl w:ilvl="6" w:tplc="0C0A000F">
      <w:start w:val="1"/>
      <w:numFmt w:val="decimal"/>
      <w:lvlText w:val="%7."/>
      <w:lvlJc w:val="left"/>
      <w:pPr>
        <w:ind w:left="5040" w:hanging="360"/>
      </w:pPr>
    </w:lvl>
    <w:lvl w:ilvl="7" w:tplc="0C0A0019">
      <w:start w:val="1"/>
      <w:numFmt w:val="lowerLetter"/>
      <w:lvlText w:val="%8."/>
      <w:lvlJc w:val="left"/>
      <w:pPr>
        <w:ind w:left="5760" w:hanging="360"/>
      </w:pPr>
    </w:lvl>
    <w:lvl w:ilvl="8" w:tplc="0C0A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90D48A1"/>
    <w:multiLevelType w:val="hybridMultilevel"/>
    <w:tmpl w:val="09C63824"/>
    <w:lvl w:ilvl="0" w:tplc="334A03BA">
      <w:start w:val="1"/>
      <w:numFmt w:val="decimal"/>
      <w:lvlText w:val="%1."/>
      <w:lvlJc w:val="left"/>
      <w:pPr>
        <w:ind w:left="502" w:hanging="360"/>
      </w:pPr>
      <w:rPr>
        <w:b w:val="0"/>
        <w:i w:val="0"/>
        <w:sz w:val="22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>
      <w:start w:val="1"/>
      <w:numFmt w:val="lowerLetter"/>
      <w:lvlText w:val="%5."/>
      <w:lvlJc w:val="left"/>
      <w:pPr>
        <w:ind w:left="3600" w:hanging="360"/>
      </w:pPr>
    </w:lvl>
    <w:lvl w:ilvl="5" w:tplc="0C0A001B">
      <w:start w:val="1"/>
      <w:numFmt w:val="lowerRoman"/>
      <w:lvlText w:val="%6."/>
      <w:lvlJc w:val="right"/>
      <w:pPr>
        <w:ind w:left="4320" w:hanging="180"/>
      </w:pPr>
    </w:lvl>
    <w:lvl w:ilvl="6" w:tplc="0C0A000F">
      <w:start w:val="1"/>
      <w:numFmt w:val="decimal"/>
      <w:lvlText w:val="%7."/>
      <w:lvlJc w:val="left"/>
      <w:pPr>
        <w:ind w:left="5040" w:hanging="360"/>
      </w:pPr>
    </w:lvl>
    <w:lvl w:ilvl="7" w:tplc="0C0A0019">
      <w:start w:val="1"/>
      <w:numFmt w:val="lowerLetter"/>
      <w:lvlText w:val="%8."/>
      <w:lvlJc w:val="left"/>
      <w:pPr>
        <w:ind w:left="5760" w:hanging="360"/>
      </w:pPr>
    </w:lvl>
    <w:lvl w:ilvl="8" w:tplc="0C0A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DE768C0"/>
    <w:multiLevelType w:val="hybridMultilevel"/>
    <w:tmpl w:val="5832D15E"/>
    <w:lvl w:ilvl="0" w:tplc="334A03BA">
      <w:start w:val="1"/>
      <w:numFmt w:val="decimal"/>
      <w:lvlText w:val="%1."/>
      <w:lvlJc w:val="left"/>
      <w:pPr>
        <w:ind w:left="502" w:hanging="360"/>
      </w:pPr>
      <w:rPr>
        <w:b w:val="0"/>
        <w:i w:val="0"/>
        <w:sz w:val="22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>
      <w:start w:val="1"/>
      <w:numFmt w:val="lowerLetter"/>
      <w:lvlText w:val="%5."/>
      <w:lvlJc w:val="left"/>
      <w:pPr>
        <w:ind w:left="3600" w:hanging="360"/>
      </w:pPr>
    </w:lvl>
    <w:lvl w:ilvl="5" w:tplc="0C0A001B">
      <w:start w:val="1"/>
      <w:numFmt w:val="lowerRoman"/>
      <w:lvlText w:val="%6."/>
      <w:lvlJc w:val="right"/>
      <w:pPr>
        <w:ind w:left="4320" w:hanging="180"/>
      </w:pPr>
    </w:lvl>
    <w:lvl w:ilvl="6" w:tplc="0C0A000F">
      <w:start w:val="1"/>
      <w:numFmt w:val="decimal"/>
      <w:lvlText w:val="%7."/>
      <w:lvlJc w:val="left"/>
      <w:pPr>
        <w:ind w:left="5040" w:hanging="360"/>
      </w:pPr>
    </w:lvl>
    <w:lvl w:ilvl="7" w:tplc="0C0A0019">
      <w:start w:val="1"/>
      <w:numFmt w:val="lowerLetter"/>
      <w:lvlText w:val="%8."/>
      <w:lvlJc w:val="left"/>
      <w:pPr>
        <w:ind w:left="5760" w:hanging="360"/>
      </w:pPr>
    </w:lvl>
    <w:lvl w:ilvl="8" w:tplc="0C0A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297319C"/>
    <w:multiLevelType w:val="hybridMultilevel"/>
    <w:tmpl w:val="05DC227E"/>
    <w:lvl w:ilvl="0" w:tplc="A41A1FE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2AF46DD"/>
    <w:multiLevelType w:val="hybridMultilevel"/>
    <w:tmpl w:val="4378A1B4"/>
    <w:lvl w:ilvl="0" w:tplc="334A03BA">
      <w:start w:val="1"/>
      <w:numFmt w:val="decimal"/>
      <w:lvlText w:val="%1."/>
      <w:lvlJc w:val="left"/>
      <w:pPr>
        <w:ind w:left="502" w:hanging="360"/>
      </w:pPr>
      <w:rPr>
        <w:b w:val="0"/>
        <w:i w:val="0"/>
        <w:sz w:val="22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>
      <w:start w:val="1"/>
      <w:numFmt w:val="lowerLetter"/>
      <w:lvlText w:val="%5."/>
      <w:lvlJc w:val="left"/>
      <w:pPr>
        <w:ind w:left="3600" w:hanging="360"/>
      </w:pPr>
    </w:lvl>
    <w:lvl w:ilvl="5" w:tplc="0C0A001B">
      <w:start w:val="1"/>
      <w:numFmt w:val="lowerRoman"/>
      <w:lvlText w:val="%6."/>
      <w:lvlJc w:val="right"/>
      <w:pPr>
        <w:ind w:left="4320" w:hanging="180"/>
      </w:pPr>
    </w:lvl>
    <w:lvl w:ilvl="6" w:tplc="0C0A000F">
      <w:start w:val="1"/>
      <w:numFmt w:val="decimal"/>
      <w:lvlText w:val="%7."/>
      <w:lvlJc w:val="left"/>
      <w:pPr>
        <w:ind w:left="5040" w:hanging="360"/>
      </w:pPr>
    </w:lvl>
    <w:lvl w:ilvl="7" w:tplc="0C0A0019">
      <w:start w:val="1"/>
      <w:numFmt w:val="lowerLetter"/>
      <w:lvlText w:val="%8."/>
      <w:lvlJc w:val="left"/>
      <w:pPr>
        <w:ind w:left="5760" w:hanging="360"/>
      </w:pPr>
    </w:lvl>
    <w:lvl w:ilvl="8" w:tplc="0C0A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2FB41EF"/>
    <w:multiLevelType w:val="hybridMultilevel"/>
    <w:tmpl w:val="279AAA44"/>
    <w:lvl w:ilvl="0" w:tplc="334A03BA">
      <w:start w:val="1"/>
      <w:numFmt w:val="decimal"/>
      <w:lvlText w:val="%1."/>
      <w:lvlJc w:val="left"/>
      <w:pPr>
        <w:ind w:left="502" w:hanging="360"/>
      </w:pPr>
      <w:rPr>
        <w:b w:val="0"/>
        <w:i w:val="0"/>
        <w:sz w:val="22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>
      <w:start w:val="1"/>
      <w:numFmt w:val="lowerLetter"/>
      <w:lvlText w:val="%5."/>
      <w:lvlJc w:val="left"/>
      <w:pPr>
        <w:ind w:left="3600" w:hanging="360"/>
      </w:pPr>
    </w:lvl>
    <w:lvl w:ilvl="5" w:tplc="0C0A001B">
      <w:start w:val="1"/>
      <w:numFmt w:val="lowerRoman"/>
      <w:lvlText w:val="%6."/>
      <w:lvlJc w:val="right"/>
      <w:pPr>
        <w:ind w:left="4320" w:hanging="180"/>
      </w:pPr>
    </w:lvl>
    <w:lvl w:ilvl="6" w:tplc="0C0A000F">
      <w:start w:val="1"/>
      <w:numFmt w:val="decimal"/>
      <w:lvlText w:val="%7."/>
      <w:lvlJc w:val="left"/>
      <w:pPr>
        <w:ind w:left="5040" w:hanging="360"/>
      </w:pPr>
    </w:lvl>
    <w:lvl w:ilvl="7" w:tplc="0C0A0019">
      <w:start w:val="1"/>
      <w:numFmt w:val="lowerLetter"/>
      <w:lvlText w:val="%8."/>
      <w:lvlJc w:val="left"/>
      <w:pPr>
        <w:ind w:left="5760" w:hanging="360"/>
      </w:pPr>
    </w:lvl>
    <w:lvl w:ilvl="8" w:tplc="0C0A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A82083C"/>
    <w:multiLevelType w:val="hybridMultilevel"/>
    <w:tmpl w:val="C90EAA66"/>
    <w:lvl w:ilvl="0" w:tplc="334A03BA">
      <w:start w:val="1"/>
      <w:numFmt w:val="decimal"/>
      <w:lvlText w:val="%1."/>
      <w:lvlJc w:val="left"/>
      <w:pPr>
        <w:ind w:left="502" w:hanging="360"/>
      </w:pPr>
      <w:rPr>
        <w:b w:val="0"/>
        <w:i w:val="0"/>
        <w:sz w:val="22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>
      <w:start w:val="1"/>
      <w:numFmt w:val="lowerLetter"/>
      <w:lvlText w:val="%5."/>
      <w:lvlJc w:val="left"/>
      <w:pPr>
        <w:ind w:left="3600" w:hanging="360"/>
      </w:pPr>
    </w:lvl>
    <w:lvl w:ilvl="5" w:tplc="0C0A001B">
      <w:start w:val="1"/>
      <w:numFmt w:val="lowerRoman"/>
      <w:lvlText w:val="%6."/>
      <w:lvlJc w:val="right"/>
      <w:pPr>
        <w:ind w:left="4320" w:hanging="180"/>
      </w:pPr>
    </w:lvl>
    <w:lvl w:ilvl="6" w:tplc="0C0A000F">
      <w:start w:val="1"/>
      <w:numFmt w:val="decimal"/>
      <w:lvlText w:val="%7."/>
      <w:lvlJc w:val="left"/>
      <w:pPr>
        <w:ind w:left="5040" w:hanging="360"/>
      </w:pPr>
    </w:lvl>
    <w:lvl w:ilvl="7" w:tplc="0C0A0019">
      <w:start w:val="1"/>
      <w:numFmt w:val="lowerLetter"/>
      <w:lvlText w:val="%8."/>
      <w:lvlJc w:val="left"/>
      <w:pPr>
        <w:ind w:left="5760" w:hanging="360"/>
      </w:pPr>
    </w:lvl>
    <w:lvl w:ilvl="8" w:tplc="0C0A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EC02879"/>
    <w:multiLevelType w:val="hybridMultilevel"/>
    <w:tmpl w:val="7686579C"/>
    <w:lvl w:ilvl="0" w:tplc="334A03BA">
      <w:start w:val="1"/>
      <w:numFmt w:val="decimal"/>
      <w:lvlText w:val="%1."/>
      <w:lvlJc w:val="left"/>
      <w:pPr>
        <w:ind w:left="502" w:hanging="360"/>
      </w:pPr>
      <w:rPr>
        <w:b w:val="0"/>
        <w:i w:val="0"/>
        <w:sz w:val="22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>
      <w:start w:val="1"/>
      <w:numFmt w:val="lowerLetter"/>
      <w:lvlText w:val="%5."/>
      <w:lvlJc w:val="left"/>
      <w:pPr>
        <w:ind w:left="3600" w:hanging="360"/>
      </w:pPr>
    </w:lvl>
    <w:lvl w:ilvl="5" w:tplc="0C0A001B">
      <w:start w:val="1"/>
      <w:numFmt w:val="lowerRoman"/>
      <w:lvlText w:val="%6."/>
      <w:lvlJc w:val="right"/>
      <w:pPr>
        <w:ind w:left="4320" w:hanging="180"/>
      </w:pPr>
    </w:lvl>
    <w:lvl w:ilvl="6" w:tplc="0C0A000F">
      <w:start w:val="1"/>
      <w:numFmt w:val="decimal"/>
      <w:lvlText w:val="%7."/>
      <w:lvlJc w:val="left"/>
      <w:pPr>
        <w:ind w:left="5040" w:hanging="360"/>
      </w:pPr>
    </w:lvl>
    <w:lvl w:ilvl="7" w:tplc="0C0A0019">
      <w:start w:val="1"/>
      <w:numFmt w:val="lowerLetter"/>
      <w:lvlText w:val="%8."/>
      <w:lvlJc w:val="left"/>
      <w:pPr>
        <w:ind w:left="5760" w:hanging="360"/>
      </w:pPr>
    </w:lvl>
    <w:lvl w:ilvl="8" w:tplc="0C0A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0F6D68"/>
    <w:multiLevelType w:val="hybridMultilevel"/>
    <w:tmpl w:val="5010FFF4"/>
    <w:lvl w:ilvl="0" w:tplc="334A03BA">
      <w:start w:val="1"/>
      <w:numFmt w:val="decimal"/>
      <w:lvlText w:val="%1."/>
      <w:lvlJc w:val="left"/>
      <w:pPr>
        <w:ind w:left="502" w:hanging="360"/>
      </w:pPr>
      <w:rPr>
        <w:b w:val="0"/>
        <w:i w:val="0"/>
        <w:sz w:val="22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>
      <w:start w:val="1"/>
      <w:numFmt w:val="lowerLetter"/>
      <w:lvlText w:val="%5."/>
      <w:lvlJc w:val="left"/>
      <w:pPr>
        <w:ind w:left="3600" w:hanging="360"/>
      </w:pPr>
    </w:lvl>
    <w:lvl w:ilvl="5" w:tplc="0C0A001B">
      <w:start w:val="1"/>
      <w:numFmt w:val="lowerRoman"/>
      <w:lvlText w:val="%6."/>
      <w:lvlJc w:val="right"/>
      <w:pPr>
        <w:ind w:left="4320" w:hanging="180"/>
      </w:pPr>
    </w:lvl>
    <w:lvl w:ilvl="6" w:tplc="0C0A000F">
      <w:start w:val="1"/>
      <w:numFmt w:val="decimal"/>
      <w:lvlText w:val="%7."/>
      <w:lvlJc w:val="left"/>
      <w:pPr>
        <w:ind w:left="5040" w:hanging="360"/>
      </w:pPr>
    </w:lvl>
    <w:lvl w:ilvl="7" w:tplc="0C0A0019">
      <w:start w:val="1"/>
      <w:numFmt w:val="lowerLetter"/>
      <w:lvlText w:val="%8."/>
      <w:lvlJc w:val="left"/>
      <w:pPr>
        <w:ind w:left="5760" w:hanging="360"/>
      </w:pPr>
    </w:lvl>
    <w:lvl w:ilvl="8" w:tplc="0C0A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62B2825"/>
    <w:multiLevelType w:val="hybridMultilevel"/>
    <w:tmpl w:val="2EB88EC4"/>
    <w:lvl w:ilvl="0" w:tplc="8F960A8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6E1771B"/>
    <w:multiLevelType w:val="hybridMultilevel"/>
    <w:tmpl w:val="E10E5A90"/>
    <w:lvl w:ilvl="0" w:tplc="334A03BA">
      <w:start w:val="1"/>
      <w:numFmt w:val="decimal"/>
      <w:lvlText w:val="%1."/>
      <w:lvlJc w:val="left"/>
      <w:pPr>
        <w:ind w:left="502" w:hanging="360"/>
      </w:pPr>
      <w:rPr>
        <w:b w:val="0"/>
        <w:i w:val="0"/>
        <w:sz w:val="22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>
      <w:start w:val="1"/>
      <w:numFmt w:val="lowerLetter"/>
      <w:lvlText w:val="%5."/>
      <w:lvlJc w:val="left"/>
      <w:pPr>
        <w:ind w:left="3600" w:hanging="360"/>
      </w:pPr>
    </w:lvl>
    <w:lvl w:ilvl="5" w:tplc="0C0A001B">
      <w:start w:val="1"/>
      <w:numFmt w:val="lowerRoman"/>
      <w:lvlText w:val="%6."/>
      <w:lvlJc w:val="right"/>
      <w:pPr>
        <w:ind w:left="4320" w:hanging="180"/>
      </w:pPr>
    </w:lvl>
    <w:lvl w:ilvl="6" w:tplc="0C0A000F">
      <w:start w:val="1"/>
      <w:numFmt w:val="decimal"/>
      <w:lvlText w:val="%7."/>
      <w:lvlJc w:val="left"/>
      <w:pPr>
        <w:ind w:left="5040" w:hanging="360"/>
      </w:pPr>
    </w:lvl>
    <w:lvl w:ilvl="7" w:tplc="0C0A0019">
      <w:start w:val="1"/>
      <w:numFmt w:val="lowerLetter"/>
      <w:lvlText w:val="%8."/>
      <w:lvlJc w:val="left"/>
      <w:pPr>
        <w:ind w:left="5760" w:hanging="360"/>
      </w:pPr>
    </w:lvl>
    <w:lvl w:ilvl="8" w:tplc="0C0A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7012761"/>
    <w:multiLevelType w:val="hybridMultilevel"/>
    <w:tmpl w:val="A5B8FAF0"/>
    <w:lvl w:ilvl="0" w:tplc="334A03BA">
      <w:start w:val="1"/>
      <w:numFmt w:val="decimal"/>
      <w:lvlText w:val="%1."/>
      <w:lvlJc w:val="left"/>
      <w:pPr>
        <w:ind w:left="502" w:hanging="360"/>
      </w:pPr>
      <w:rPr>
        <w:b w:val="0"/>
        <w:i w:val="0"/>
        <w:sz w:val="22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>
      <w:start w:val="1"/>
      <w:numFmt w:val="lowerLetter"/>
      <w:lvlText w:val="%5."/>
      <w:lvlJc w:val="left"/>
      <w:pPr>
        <w:ind w:left="3600" w:hanging="360"/>
      </w:pPr>
    </w:lvl>
    <w:lvl w:ilvl="5" w:tplc="0C0A001B">
      <w:start w:val="1"/>
      <w:numFmt w:val="lowerRoman"/>
      <w:lvlText w:val="%6."/>
      <w:lvlJc w:val="right"/>
      <w:pPr>
        <w:ind w:left="4320" w:hanging="180"/>
      </w:pPr>
    </w:lvl>
    <w:lvl w:ilvl="6" w:tplc="0C0A000F">
      <w:start w:val="1"/>
      <w:numFmt w:val="decimal"/>
      <w:lvlText w:val="%7."/>
      <w:lvlJc w:val="left"/>
      <w:pPr>
        <w:ind w:left="5040" w:hanging="360"/>
      </w:pPr>
    </w:lvl>
    <w:lvl w:ilvl="7" w:tplc="0C0A0019">
      <w:start w:val="1"/>
      <w:numFmt w:val="lowerLetter"/>
      <w:lvlText w:val="%8."/>
      <w:lvlJc w:val="left"/>
      <w:pPr>
        <w:ind w:left="5760" w:hanging="360"/>
      </w:pPr>
    </w:lvl>
    <w:lvl w:ilvl="8" w:tplc="0C0A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C97120D"/>
    <w:multiLevelType w:val="hybridMultilevel"/>
    <w:tmpl w:val="1D28CB54"/>
    <w:lvl w:ilvl="0" w:tplc="334A03BA">
      <w:start w:val="1"/>
      <w:numFmt w:val="decimal"/>
      <w:lvlText w:val="%1."/>
      <w:lvlJc w:val="left"/>
      <w:pPr>
        <w:ind w:left="502" w:hanging="360"/>
      </w:pPr>
      <w:rPr>
        <w:b w:val="0"/>
        <w:i w:val="0"/>
        <w:sz w:val="22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>
      <w:start w:val="1"/>
      <w:numFmt w:val="lowerLetter"/>
      <w:lvlText w:val="%5."/>
      <w:lvlJc w:val="left"/>
      <w:pPr>
        <w:ind w:left="3600" w:hanging="360"/>
      </w:pPr>
    </w:lvl>
    <w:lvl w:ilvl="5" w:tplc="0C0A001B">
      <w:start w:val="1"/>
      <w:numFmt w:val="lowerRoman"/>
      <w:lvlText w:val="%6."/>
      <w:lvlJc w:val="right"/>
      <w:pPr>
        <w:ind w:left="4320" w:hanging="180"/>
      </w:pPr>
    </w:lvl>
    <w:lvl w:ilvl="6" w:tplc="0C0A000F">
      <w:start w:val="1"/>
      <w:numFmt w:val="decimal"/>
      <w:lvlText w:val="%7."/>
      <w:lvlJc w:val="left"/>
      <w:pPr>
        <w:ind w:left="5040" w:hanging="360"/>
      </w:pPr>
    </w:lvl>
    <w:lvl w:ilvl="7" w:tplc="0C0A0019">
      <w:start w:val="1"/>
      <w:numFmt w:val="lowerLetter"/>
      <w:lvlText w:val="%8."/>
      <w:lvlJc w:val="left"/>
      <w:pPr>
        <w:ind w:left="5760" w:hanging="360"/>
      </w:pPr>
    </w:lvl>
    <w:lvl w:ilvl="8" w:tplc="0C0A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E875B3A"/>
    <w:multiLevelType w:val="hybridMultilevel"/>
    <w:tmpl w:val="30FA47F4"/>
    <w:lvl w:ilvl="0" w:tplc="EF10CD5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FB0557E"/>
    <w:multiLevelType w:val="hybridMultilevel"/>
    <w:tmpl w:val="4DF62B9C"/>
    <w:lvl w:ilvl="0" w:tplc="334A03BA">
      <w:start w:val="1"/>
      <w:numFmt w:val="decimal"/>
      <w:lvlText w:val="%1."/>
      <w:lvlJc w:val="left"/>
      <w:pPr>
        <w:ind w:left="502" w:hanging="360"/>
      </w:pPr>
      <w:rPr>
        <w:b w:val="0"/>
        <w:i w:val="0"/>
        <w:sz w:val="22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>
      <w:start w:val="1"/>
      <w:numFmt w:val="lowerLetter"/>
      <w:lvlText w:val="%5."/>
      <w:lvlJc w:val="left"/>
      <w:pPr>
        <w:ind w:left="3600" w:hanging="360"/>
      </w:pPr>
    </w:lvl>
    <w:lvl w:ilvl="5" w:tplc="0C0A001B">
      <w:start w:val="1"/>
      <w:numFmt w:val="lowerRoman"/>
      <w:lvlText w:val="%6."/>
      <w:lvlJc w:val="right"/>
      <w:pPr>
        <w:ind w:left="4320" w:hanging="180"/>
      </w:pPr>
    </w:lvl>
    <w:lvl w:ilvl="6" w:tplc="0C0A000F">
      <w:start w:val="1"/>
      <w:numFmt w:val="decimal"/>
      <w:lvlText w:val="%7."/>
      <w:lvlJc w:val="left"/>
      <w:pPr>
        <w:ind w:left="5040" w:hanging="360"/>
      </w:pPr>
    </w:lvl>
    <w:lvl w:ilvl="7" w:tplc="0C0A0019">
      <w:start w:val="1"/>
      <w:numFmt w:val="lowerLetter"/>
      <w:lvlText w:val="%8."/>
      <w:lvlJc w:val="left"/>
      <w:pPr>
        <w:ind w:left="5760" w:hanging="360"/>
      </w:pPr>
    </w:lvl>
    <w:lvl w:ilvl="8" w:tplc="0C0A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2AD0C10"/>
    <w:multiLevelType w:val="hybridMultilevel"/>
    <w:tmpl w:val="D382BEF0"/>
    <w:lvl w:ilvl="0" w:tplc="2A2AD15E">
      <w:start w:val="5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8CF4452"/>
    <w:multiLevelType w:val="hybridMultilevel"/>
    <w:tmpl w:val="64463F64"/>
    <w:lvl w:ilvl="0" w:tplc="334A03BA">
      <w:start w:val="1"/>
      <w:numFmt w:val="decimal"/>
      <w:lvlText w:val="%1."/>
      <w:lvlJc w:val="left"/>
      <w:pPr>
        <w:ind w:left="502" w:hanging="360"/>
      </w:pPr>
      <w:rPr>
        <w:b w:val="0"/>
        <w:i w:val="0"/>
        <w:sz w:val="22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>
      <w:start w:val="1"/>
      <w:numFmt w:val="lowerLetter"/>
      <w:lvlText w:val="%5."/>
      <w:lvlJc w:val="left"/>
      <w:pPr>
        <w:ind w:left="3600" w:hanging="360"/>
      </w:pPr>
    </w:lvl>
    <w:lvl w:ilvl="5" w:tplc="0C0A001B">
      <w:start w:val="1"/>
      <w:numFmt w:val="lowerRoman"/>
      <w:lvlText w:val="%6."/>
      <w:lvlJc w:val="right"/>
      <w:pPr>
        <w:ind w:left="4320" w:hanging="180"/>
      </w:pPr>
    </w:lvl>
    <w:lvl w:ilvl="6" w:tplc="0C0A000F">
      <w:start w:val="1"/>
      <w:numFmt w:val="decimal"/>
      <w:lvlText w:val="%7."/>
      <w:lvlJc w:val="left"/>
      <w:pPr>
        <w:ind w:left="5040" w:hanging="360"/>
      </w:pPr>
    </w:lvl>
    <w:lvl w:ilvl="7" w:tplc="0C0A0019">
      <w:start w:val="1"/>
      <w:numFmt w:val="lowerLetter"/>
      <w:lvlText w:val="%8."/>
      <w:lvlJc w:val="left"/>
      <w:pPr>
        <w:ind w:left="5760" w:hanging="360"/>
      </w:pPr>
    </w:lvl>
    <w:lvl w:ilvl="8" w:tplc="0C0A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D5461"/>
    <w:multiLevelType w:val="hybridMultilevel"/>
    <w:tmpl w:val="78583786"/>
    <w:lvl w:ilvl="0" w:tplc="334A03BA">
      <w:start w:val="1"/>
      <w:numFmt w:val="decimal"/>
      <w:lvlText w:val="%1."/>
      <w:lvlJc w:val="left"/>
      <w:pPr>
        <w:ind w:left="502" w:hanging="360"/>
      </w:pPr>
      <w:rPr>
        <w:b w:val="0"/>
        <w:i w:val="0"/>
        <w:sz w:val="22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>
      <w:start w:val="1"/>
      <w:numFmt w:val="lowerLetter"/>
      <w:lvlText w:val="%5."/>
      <w:lvlJc w:val="left"/>
      <w:pPr>
        <w:ind w:left="3600" w:hanging="360"/>
      </w:pPr>
    </w:lvl>
    <w:lvl w:ilvl="5" w:tplc="0C0A001B">
      <w:start w:val="1"/>
      <w:numFmt w:val="lowerRoman"/>
      <w:lvlText w:val="%6."/>
      <w:lvlJc w:val="right"/>
      <w:pPr>
        <w:ind w:left="4320" w:hanging="180"/>
      </w:pPr>
    </w:lvl>
    <w:lvl w:ilvl="6" w:tplc="0C0A000F">
      <w:start w:val="1"/>
      <w:numFmt w:val="decimal"/>
      <w:lvlText w:val="%7."/>
      <w:lvlJc w:val="left"/>
      <w:pPr>
        <w:ind w:left="5040" w:hanging="360"/>
      </w:pPr>
    </w:lvl>
    <w:lvl w:ilvl="7" w:tplc="0C0A0019">
      <w:start w:val="1"/>
      <w:numFmt w:val="lowerLetter"/>
      <w:lvlText w:val="%8."/>
      <w:lvlJc w:val="left"/>
      <w:pPr>
        <w:ind w:left="5760" w:hanging="360"/>
      </w:pPr>
    </w:lvl>
    <w:lvl w:ilvl="8" w:tplc="0C0A001B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CF973B8"/>
    <w:multiLevelType w:val="hybridMultilevel"/>
    <w:tmpl w:val="FCC000EE"/>
    <w:lvl w:ilvl="0" w:tplc="334A03BA">
      <w:start w:val="1"/>
      <w:numFmt w:val="decimal"/>
      <w:lvlText w:val="%1."/>
      <w:lvlJc w:val="left"/>
      <w:pPr>
        <w:ind w:left="502" w:hanging="360"/>
      </w:pPr>
      <w:rPr>
        <w:b w:val="0"/>
        <w:i w:val="0"/>
        <w:sz w:val="22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>
      <w:start w:val="1"/>
      <w:numFmt w:val="lowerLetter"/>
      <w:lvlText w:val="%5."/>
      <w:lvlJc w:val="left"/>
      <w:pPr>
        <w:ind w:left="3600" w:hanging="360"/>
      </w:pPr>
    </w:lvl>
    <w:lvl w:ilvl="5" w:tplc="0C0A001B">
      <w:start w:val="1"/>
      <w:numFmt w:val="lowerRoman"/>
      <w:lvlText w:val="%6."/>
      <w:lvlJc w:val="right"/>
      <w:pPr>
        <w:ind w:left="4320" w:hanging="180"/>
      </w:pPr>
    </w:lvl>
    <w:lvl w:ilvl="6" w:tplc="0C0A000F">
      <w:start w:val="1"/>
      <w:numFmt w:val="decimal"/>
      <w:lvlText w:val="%7."/>
      <w:lvlJc w:val="left"/>
      <w:pPr>
        <w:ind w:left="5040" w:hanging="360"/>
      </w:pPr>
    </w:lvl>
    <w:lvl w:ilvl="7" w:tplc="0C0A0019">
      <w:start w:val="1"/>
      <w:numFmt w:val="lowerLetter"/>
      <w:lvlText w:val="%8."/>
      <w:lvlJc w:val="left"/>
      <w:pPr>
        <w:ind w:left="5760" w:hanging="360"/>
      </w:pPr>
    </w:lvl>
    <w:lvl w:ilvl="8" w:tplc="0C0A001B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EE54775"/>
    <w:multiLevelType w:val="hybridMultilevel"/>
    <w:tmpl w:val="92DA5E32"/>
    <w:lvl w:ilvl="0" w:tplc="334A03BA">
      <w:start w:val="1"/>
      <w:numFmt w:val="decimal"/>
      <w:lvlText w:val="%1."/>
      <w:lvlJc w:val="left"/>
      <w:pPr>
        <w:ind w:left="502" w:hanging="360"/>
      </w:pPr>
      <w:rPr>
        <w:b w:val="0"/>
        <w:i w:val="0"/>
        <w:sz w:val="22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>
      <w:start w:val="1"/>
      <w:numFmt w:val="lowerLetter"/>
      <w:lvlText w:val="%5."/>
      <w:lvlJc w:val="left"/>
      <w:pPr>
        <w:ind w:left="3600" w:hanging="360"/>
      </w:pPr>
    </w:lvl>
    <w:lvl w:ilvl="5" w:tplc="0C0A001B">
      <w:start w:val="1"/>
      <w:numFmt w:val="lowerRoman"/>
      <w:lvlText w:val="%6."/>
      <w:lvlJc w:val="right"/>
      <w:pPr>
        <w:ind w:left="4320" w:hanging="180"/>
      </w:pPr>
    </w:lvl>
    <w:lvl w:ilvl="6" w:tplc="0C0A000F">
      <w:start w:val="1"/>
      <w:numFmt w:val="decimal"/>
      <w:lvlText w:val="%7."/>
      <w:lvlJc w:val="left"/>
      <w:pPr>
        <w:ind w:left="5040" w:hanging="360"/>
      </w:pPr>
    </w:lvl>
    <w:lvl w:ilvl="7" w:tplc="0C0A0019">
      <w:start w:val="1"/>
      <w:numFmt w:val="lowerLetter"/>
      <w:lvlText w:val="%8."/>
      <w:lvlJc w:val="left"/>
      <w:pPr>
        <w:ind w:left="5760" w:hanging="360"/>
      </w:pPr>
    </w:lvl>
    <w:lvl w:ilvl="8" w:tplc="0C0A001B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AA009B"/>
    <w:multiLevelType w:val="hybridMultilevel"/>
    <w:tmpl w:val="04405092"/>
    <w:lvl w:ilvl="0" w:tplc="334A03BA">
      <w:start w:val="1"/>
      <w:numFmt w:val="decimal"/>
      <w:lvlText w:val="%1."/>
      <w:lvlJc w:val="left"/>
      <w:pPr>
        <w:ind w:left="502" w:hanging="360"/>
      </w:pPr>
      <w:rPr>
        <w:b w:val="0"/>
        <w:i w:val="0"/>
        <w:sz w:val="22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>
      <w:start w:val="1"/>
      <w:numFmt w:val="lowerLetter"/>
      <w:lvlText w:val="%5."/>
      <w:lvlJc w:val="left"/>
      <w:pPr>
        <w:ind w:left="3600" w:hanging="360"/>
      </w:pPr>
    </w:lvl>
    <w:lvl w:ilvl="5" w:tplc="0C0A001B">
      <w:start w:val="1"/>
      <w:numFmt w:val="lowerRoman"/>
      <w:lvlText w:val="%6."/>
      <w:lvlJc w:val="right"/>
      <w:pPr>
        <w:ind w:left="4320" w:hanging="180"/>
      </w:pPr>
    </w:lvl>
    <w:lvl w:ilvl="6" w:tplc="0C0A000F">
      <w:start w:val="1"/>
      <w:numFmt w:val="decimal"/>
      <w:lvlText w:val="%7."/>
      <w:lvlJc w:val="left"/>
      <w:pPr>
        <w:ind w:left="5040" w:hanging="360"/>
      </w:pPr>
    </w:lvl>
    <w:lvl w:ilvl="7" w:tplc="0C0A0019">
      <w:start w:val="1"/>
      <w:numFmt w:val="lowerLetter"/>
      <w:lvlText w:val="%8."/>
      <w:lvlJc w:val="left"/>
      <w:pPr>
        <w:ind w:left="5760" w:hanging="360"/>
      </w:pPr>
    </w:lvl>
    <w:lvl w:ilvl="8" w:tplc="0C0A001B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6841FB8"/>
    <w:multiLevelType w:val="hybridMultilevel"/>
    <w:tmpl w:val="49C8F39C"/>
    <w:lvl w:ilvl="0" w:tplc="334A03BA">
      <w:start w:val="1"/>
      <w:numFmt w:val="decimal"/>
      <w:lvlText w:val="%1."/>
      <w:lvlJc w:val="left"/>
      <w:pPr>
        <w:ind w:left="502" w:hanging="360"/>
      </w:pPr>
      <w:rPr>
        <w:b w:val="0"/>
        <w:i w:val="0"/>
        <w:sz w:val="22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>
      <w:start w:val="1"/>
      <w:numFmt w:val="lowerLetter"/>
      <w:lvlText w:val="%5."/>
      <w:lvlJc w:val="left"/>
      <w:pPr>
        <w:ind w:left="3600" w:hanging="360"/>
      </w:pPr>
    </w:lvl>
    <w:lvl w:ilvl="5" w:tplc="0C0A001B">
      <w:start w:val="1"/>
      <w:numFmt w:val="lowerRoman"/>
      <w:lvlText w:val="%6."/>
      <w:lvlJc w:val="right"/>
      <w:pPr>
        <w:ind w:left="4320" w:hanging="180"/>
      </w:pPr>
    </w:lvl>
    <w:lvl w:ilvl="6" w:tplc="0C0A000F">
      <w:start w:val="1"/>
      <w:numFmt w:val="decimal"/>
      <w:lvlText w:val="%7."/>
      <w:lvlJc w:val="left"/>
      <w:pPr>
        <w:ind w:left="5040" w:hanging="360"/>
      </w:pPr>
    </w:lvl>
    <w:lvl w:ilvl="7" w:tplc="0C0A0019">
      <w:start w:val="1"/>
      <w:numFmt w:val="lowerLetter"/>
      <w:lvlText w:val="%8."/>
      <w:lvlJc w:val="left"/>
      <w:pPr>
        <w:ind w:left="5760" w:hanging="360"/>
      </w:pPr>
    </w:lvl>
    <w:lvl w:ilvl="8" w:tplc="0C0A001B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6FA64F7"/>
    <w:multiLevelType w:val="hybridMultilevel"/>
    <w:tmpl w:val="1E9EEE2C"/>
    <w:lvl w:ilvl="0" w:tplc="334A03BA">
      <w:start w:val="1"/>
      <w:numFmt w:val="decimal"/>
      <w:lvlText w:val="%1."/>
      <w:lvlJc w:val="left"/>
      <w:pPr>
        <w:ind w:left="502" w:hanging="360"/>
      </w:pPr>
      <w:rPr>
        <w:b w:val="0"/>
        <w:i w:val="0"/>
        <w:sz w:val="22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>
      <w:start w:val="1"/>
      <w:numFmt w:val="lowerLetter"/>
      <w:lvlText w:val="%5."/>
      <w:lvlJc w:val="left"/>
      <w:pPr>
        <w:ind w:left="3600" w:hanging="360"/>
      </w:pPr>
    </w:lvl>
    <w:lvl w:ilvl="5" w:tplc="0C0A001B">
      <w:start w:val="1"/>
      <w:numFmt w:val="lowerRoman"/>
      <w:lvlText w:val="%6."/>
      <w:lvlJc w:val="right"/>
      <w:pPr>
        <w:ind w:left="4320" w:hanging="180"/>
      </w:pPr>
    </w:lvl>
    <w:lvl w:ilvl="6" w:tplc="0C0A000F">
      <w:start w:val="1"/>
      <w:numFmt w:val="decimal"/>
      <w:lvlText w:val="%7."/>
      <w:lvlJc w:val="left"/>
      <w:pPr>
        <w:ind w:left="5040" w:hanging="360"/>
      </w:pPr>
    </w:lvl>
    <w:lvl w:ilvl="7" w:tplc="0C0A0019">
      <w:start w:val="1"/>
      <w:numFmt w:val="lowerLetter"/>
      <w:lvlText w:val="%8."/>
      <w:lvlJc w:val="left"/>
      <w:pPr>
        <w:ind w:left="5760" w:hanging="360"/>
      </w:pPr>
    </w:lvl>
    <w:lvl w:ilvl="8" w:tplc="0C0A001B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BD7547E"/>
    <w:multiLevelType w:val="hybridMultilevel"/>
    <w:tmpl w:val="1E5CFAB4"/>
    <w:lvl w:ilvl="0" w:tplc="334A03BA">
      <w:start w:val="1"/>
      <w:numFmt w:val="decimal"/>
      <w:lvlText w:val="%1."/>
      <w:lvlJc w:val="left"/>
      <w:pPr>
        <w:ind w:left="502" w:hanging="360"/>
      </w:pPr>
      <w:rPr>
        <w:b w:val="0"/>
        <w:i w:val="0"/>
        <w:sz w:val="22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>
      <w:start w:val="1"/>
      <w:numFmt w:val="lowerLetter"/>
      <w:lvlText w:val="%5."/>
      <w:lvlJc w:val="left"/>
      <w:pPr>
        <w:ind w:left="3600" w:hanging="360"/>
      </w:pPr>
    </w:lvl>
    <w:lvl w:ilvl="5" w:tplc="0C0A001B">
      <w:start w:val="1"/>
      <w:numFmt w:val="lowerRoman"/>
      <w:lvlText w:val="%6."/>
      <w:lvlJc w:val="right"/>
      <w:pPr>
        <w:ind w:left="4320" w:hanging="180"/>
      </w:pPr>
    </w:lvl>
    <w:lvl w:ilvl="6" w:tplc="0C0A000F">
      <w:start w:val="1"/>
      <w:numFmt w:val="decimal"/>
      <w:lvlText w:val="%7."/>
      <w:lvlJc w:val="left"/>
      <w:pPr>
        <w:ind w:left="5040" w:hanging="360"/>
      </w:pPr>
    </w:lvl>
    <w:lvl w:ilvl="7" w:tplc="0C0A0019">
      <w:start w:val="1"/>
      <w:numFmt w:val="lowerLetter"/>
      <w:lvlText w:val="%8."/>
      <w:lvlJc w:val="left"/>
      <w:pPr>
        <w:ind w:left="5760" w:hanging="360"/>
      </w:pPr>
    </w:lvl>
    <w:lvl w:ilvl="8" w:tplc="0C0A001B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ECA105F"/>
    <w:multiLevelType w:val="hybridMultilevel"/>
    <w:tmpl w:val="FEF0DC58"/>
    <w:lvl w:ilvl="0" w:tplc="334A03BA">
      <w:start w:val="1"/>
      <w:numFmt w:val="decimal"/>
      <w:lvlText w:val="%1."/>
      <w:lvlJc w:val="left"/>
      <w:pPr>
        <w:ind w:left="502" w:hanging="360"/>
      </w:pPr>
      <w:rPr>
        <w:b w:val="0"/>
        <w:i w:val="0"/>
        <w:sz w:val="22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>
      <w:start w:val="1"/>
      <w:numFmt w:val="lowerLetter"/>
      <w:lvlText w:val="%5."/>
      <w:lvlJc w:val="left"/>
      <w:pPr>
        <w:ind w:left="3600" w:hanging="360"/>
      </w:pPr>
    </w:lvl>
    <w:lvl w:ilvl="5" w:tplc="0C0A001B">
      <w:start w:val="1"/>
      <w:numFmt w:val="lowerRoman"/>
      <w:lvlText w:val="%6."/>
      <w:lvlJc w:val="right"/>
      <w:pPr>
        <w:ind w:left="4320" w:hanging="180"/>
      </w:pPr>
    </w:lvl>
    <w:lvl w:ilvl="6" w:tplc="0C0A000F">
      <w:start w:val="1"/>
      <w:numFmt w:val="decimal"/>
      <w:lvlText w:val="%7."/>
      <w:lvlJc w:val="left"/>
      <w:pPr>
        <w:ind w:left="5040" w:hanging="360"/>
      </w:pPr>
    </w:lvl>
    <w:lvl w:ilvl="7" w:tplc="0C0A0019">
      <w:start w:val="1"/>
      <w:numFmt w:val="lowerLetter"/>
      <w:lvlText w:val="%8."/>
      <w:lvlJc w:val="left"/>
      <w:pPr>
        <w:ind w:left="5760" w:hanging="360"/>
      </w:pPr>
    </w:lvl>
    <w:lvl w:ilvl="8" w:tplc="0C0A001B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1D6685E"/>
    <w:multiLevelType w:val="hybridMultilevel"/>
    <w:tmpl w:val="747ADA68"/>
    <w:lvl w:ilvl="0" w:tplc="334A03BA">
      <w:start w:val="1"/>
      <w:numFmt w:val="decimal"/>
      <w:lvlText w:val="%1."/>
      <w:lvlJc w:val="left"/>
      <w:pPr>
        <w:ind w:left="502" w:hanging="360"/>
      </w:pPr>
      <w:rPr>
        <w:b w:val="0"/>
        <w:i w:val="0"/>
        <w:sz w:val="22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>
      <w:start w:val="1"/>
      <w:numFmt w:val="lowerLetter"/>
      <w:lvlText w:val="%5."/>
      <w:lvlJc w:val="left"/>
      <w:pPr>
        <w:ind w:left="3600" w:hanging="360"/>
      </w:pPr>
    </w:lvl>
    <w:lvl w:ilvl="5" w:tplc="0C0A001B">
      <w:start w:val="1"/>
      <w:numFmt w:val="lowerRoman"/>
      <w:lvlText w:val="%6."/>
      <w:lvlJc w:val="right"/>
      <w:pPr>
        <w:ind w:left="4320" w:hanging="180"/>
      </w:pPr>
    </w:lvl>
    <w:lvl w:ilvl="6" w:tplc="0C0A000F">
      <w:start w:val="1"/>
      <w:numFmt w:val="decimal"/>
      <w:lvlText w:val="%7."/>
      <w:lvlJc w:val="left"/>
      <w:pPr>
        <w:ind w:left="5040" w:hanging="360"/>
      </w:pPr>
    </w:lvl>
    <w:lvl w:ilvl="7" w:tplc="0C0A0019">
      <w:start w:val="1"/>
      <w:numFmt w:val="lowerLetter"/>
      <w:lvlText w:val="%8."/>
      <w:lvlJc w:val="left"/>
      <w:pPr>
        <w:ind w:left="5760" w:hanging="360"/>
      </w:pPr>
    </w:lvl>
    <w:lvl w:ilvl="8" w:tplc="0C0A001B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3001A4B"/>
    <w:multiLevelType w:val="hybridMultilevel"/>
    <w:tmpl w:val="39F02A14"/>
    <w:lvl w:ilvl="0" w:tplc="334A03BA">
      <w:start w:val="1"/>
      <w:numFmt w:val="decimal"/>
      <w:lvlText w:val="%1."/>
      <w:lvlJc w:val="left"/>
      <w:pPr>
        <w:ind w:left="502" w:hanging="360"/>
      </w:pPr>
      <w:rPr>
        <w:b w:val="0"/>
        <w:i w:val="0"/>
        <w:sz w:val="22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>
      <w:start w:val="1"/>
      <w:numFmt w:val="lowerLetter"/>
      <w:lvlText w:val="%5."/>
      <w:lvlJc w:val="left"/>
      <w:pPr>
        <w:ind w:left="3600" w:hanging="360"/>
      </w:pPr>
    </w:lvl>
    <w:lvl w:ilvl="5" w:tplc="0C0A001B">
      <w:start w:val="1"/>
      <w:numFmt w:val="lowerRoman"/>
      <w:lvlText w:val="%6."/>
      <w:lvlJc w:val="right"/>
      <w:pPr>
        <w:ind w:left="4320" w:hanging="180"/>
      </w:pPr>
    </w:lvl>
    <w:lvl w:ilvl="6" w:tplc="0C0A000F">
      <w:start w:val="1"/>
      <w:numFmt w:val="decimal"/>
      <w:lvlText w:val="%7."/>
      <w:lvlJc w:val="left"/>
      <w:pPr>
        <w:ind w:left="5040" w:hanging="360"/>
      </w:pPr>
    </w:lvl>
    <w:lvl w:ilvl="7" w:tplc="0C0A0019">
      <w:start w:val="1"/>
      <w:numFmt w:val="lowerLetter"/>
      <w:lvlText w:val="%8."/>
      <w:lvlJc w:val="left"/>
      <w:pPr>
        <w:ind w:left="5760" w:hanging="360"/>
      </w:pPr>
    </w:lvl>
    <w:lvl w:ilvl="8" w:tplc="0C0A001B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8412306"/>
    <w:multiLevelType w:val="hybridMultilevel"/>
    <w:tmpl w:val="922C4A28"/>
    <w:lvl w:ilvl="0" w:tplc="339C6F16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9730214"/>
    <w:multiLevelType w:val="hybridMultilevel"/>
    <w:tmpl w:val="B9D22C6C"/>
    <w:lvl w:ilvl="0" w:tplc="334A03BA">
      <w:start w:val="1"/>
      <w:numFmt w:val="decimal"/>
      <w:lvlText w:val="%1."/>
      <w:lvlJc w:val="left"/>
      <w:pPr>
        <w:ind w:left="502" w:hanging="360"/>
      </w:pPr>
      <w:rPr>
        <w:b w:val="0"/>
        <w:i w:val="0"/>
        <w:sz w:val="22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>
      <w:start w:val="1"/>
      <w:numFmt w:val="lowerLetter"/>
      <w:lvlText w:val="%5."/>
      <w:lvlJc w:val="left"/>
      <w:pPr>
        <w:ind w:left="3600" w:hanging="360"/>
      </w:pPr>
    </w:lvl>
    <w:lvl w:ilvl="5" w:tplc="0C0A001B">
      <w:start w:val="1"/>
      <w:numFmt w:val="lowerRoman"/>
      <w:lvlText w:val="%6."/>
      <w:lvlJc w:val="right"/>
      <w:pPr>
        <w:ind w:left="4320" w:hanging="180"/>
      </w:pPr>
    </w:lvl>
    <w:lvl w:ilvl="6" w:tplc="0C0A000F">
      <w:start w:val="1"/>
      <w:numFmt w:val="decimal"/>
      <w:lvlText w:val="%7."/>
      <w:lvlJc w:val="left"/>
      <w:pPr>
        <w:ind w:left="5040" w:hanging="360"/>
      </w:pPr>
    </w:lvl>
    <w:lvl w:ilvl="7" w:tplc="0C0A0019">
      <w:start w:val="1"/>
      <w:numFmt w:val="lowerLetter"/>
      <w:lvlText w:val="%8."/>
      <w:lvlJc w:val="left"/>
      <w:pPr>
        <w:ind w:left="5760" w:hanging="360"/>
      </w:pPr>
    </w:lvl>
    <w:lvl w:ilvl="8" w:tplc="0C0A001B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BAB34AF"/>
    <w:multiLevelType w:val="hybridMultilevel"/>
    <w:tmpl w:val="68AE75B4"/>
    <w:lvl w:ilvl="0" w:tplc="334A03BA">
      <w:start w:val="1"/>
      <w:numFmt w:val="decimal"/>
      <w:lvlText w:val="%1."/>
      <w:lvlJc w:val="left"/>
      <w:pPr>
        <w:ind w:left="502" w:hanging="360"/>
      </w:pPr>
      <w:rPr>
        <w:b w:val="0"/>
        <w:i w:val="0"/>
        <w:sz w:val="22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>
      <w:start w:val="1"/>
      <w:numFmt w:val="lowerLetter"/>
      <w:lvlText w:val="%5."/>
      <w:lvlJc w:val="left"/>
      <w:pPr>
        <w:ind w:left="3600" w:hanging="360"/>
      </w:pPr>
    </w:lvl>
    <w:lvl w:ilvl="5" w:tplc="0C0A001B">
      <w:start w:val="1"/>
      <w:numFmt w:val="lowerRoman"/>
      <w:lvlText w:val="%6."/>
      <w:lvlJc w:val="right"/>
      <w:pPr>
        <w:ind w:left="4320" w:hanging="180"/>
      </w:pPr>
    </w:lvl>
    <w:lvl w:ilvl="6" w:tplc="0C0A000F">
      <w:start w:val="1"/>
      <w:numFmt w:val="decimal"/>
      <w:lvlText w:val="%7."/>
      <w:lvlJc w:val="left"/>
      <w:pPr>
        <w:ind w:left="5040" w:hanging="360"/>
      </w:pPr>
    </w:lvl>
    <w:lvl w:ilvl="7" w:tplc="0C0A0019">
      <w:start w:val="1"/>
      <w:numFmt w:val="lowerLetter"/>
      <w:lvlText w:val="%8."/>
      <w:lvlJc w:val="left"/>
      <w:pPr>
        <w:ind w:left="5760" w:hanging="360"/>
      </w:pPr>
    </w:lvl>
    <w:lvl w:ilvl="8" w:tplc="0C0A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5"/>
  </w:num>
  <w:num w:numId="2">
    <w:abstractNumId w:val="38"/>
  </w:num>
  <w:num w:numId="3">
    <w:abstractNumId w:val="5"/>
  </w:num>
  <w:num w:numId="4">
    <w:abstractNumId w:val="37"/>
  </w:num>
  <w:num w:numId="5">
    <w:abstractNumId w:val="22"/>
  </w:num>
  <w:num w:numId="6">
    <w:abstractNumId w:val="6"/>
  </w:num>
  <w:num w:numId="7">
    <w:abstractNumId w:val="28"/>
  </w:num>
  <w:num w:numId="8">
    <w:abstractNumId w:val="39"/>
  </w:num>
  <w:num w:numId="9">
    <w:abstractNumId w:val="21"/>
  </w:num>
  <w:num w:numId="10">
    <w:abstractNumId w:val="33"/>
  </w:num>
  <w:num w:numId="11">
    <w:abstractNumId w:val="8"/>
  </w:num>
  <w:num w:numId="12">
    <w:abstractNumId w:val="12"/>
  </w:num>
  <w:num w:numId="13">
    <w:abstractNumId w:val="7"/>
  </w:num>
  <w:num w:numId="14">
    <w:abstractNumId w:val="13"/>
  </w:num>
  <w:num w:numId="15">
    <w:abstractNumId w:val="34"/>
  </w:num>
  <w:num w:numId="16">
    <w:abstractNumId w:val="18"/>
  </w:num>
  <w:num w:numId="17">
    <w:abstractNumId w:val="0"/>
  </w:num>
  <w:num w:numId="18">
    <w:abstractNumId w:val="9"/>
  </w:num>
  <w:num w:numId="19">
    <w:abstractNumId w:val="3"/>
  </w:num>
  <w:num w:numId="20">
    <w:abstractNumId w:val="27"/>
  </w:num>
  <w:num w:numId="21">
    <w:abstractNumId w:val="30"/>
  </w:num>
  <w:num w:numId="22">
    <w:abstractNumId w:val="15"/>
  </w:num>
  <w:num w:numId="23">
    <w:abstractNumId w:val="26"/>
  </w:num>
  <w:num w:numId="24">
    <w:abstractNumId w:val="4"/>
  </w:num>
  <w:num w:numId="25">
    <w:abstractNumId w:val="14"/>
  </w:num>
  <w:num w:numId="26">
    <w:abstractNumId w:val="20"/>
  </w:num>
  <w:num w:numId="27">
    <w:abstractNumId w:val="24"/>
  </w:num>
  <w:num w:numId="28">
    <w:abstractNumId w:val="2"/>
  </w:num>
  <w:num w:numId="29">
    <w:abstractNumId w:val="19"/>
  </w:num>
  <w:num w:numId="30">
    <w:abstractNumId w:val="23"/>
  </w:num>
  <w:num w:numId="31">
    <w:abstractNumId w:val="32"/>
  </w:num>
  <w:num w:numId="32">
    <w:abstractNumId w:val="29"/>
  </w:num>
  <w:num w:numId="33">
    <w:abstractNumId w:val="36"/>
  </w:num>
  <w:num w:numId="34">
    <w:abstractNumId w:val="1"/>
  </w:num>
  <w:num w:numId="35">
    <w:abstractNumId w:val="40"/>
  </w:num>
  <w:num w:numId="36">
    <w:abstractNumId w:val="11"/>
  </w:num>
  <w:num w:numId="37">
    <w:abstractNumId w:val="16"/>
  </w:num>
  <w:num w:numId="38">
    <w:abstractNumId w:val="10"/>
  </w:num>
  <w:num w:numId="39">
    <w:abstractNumId w:val="31"/>
  </w:num>
  <w:num w:numId="40">
    <w:abstractNumId w:val="17"/>
  </w:num>
  <w:num w:numId="41">
    <w:abstractNumId w:val="25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2CF2"/>
    <w:rsid w:val="000034A3"/>
    <w:rsid w:val="0000358E"/>
    <w:rsid w:val="00010A45"/>
    <w:rsid w:val="00011ADF"/>
    <w:rsid w:val="00012CCB"/>
    <w:rsid w:val="00016323"/>
    <w:rsid w:val="00022286"/>
    <w:rsid w:val="00022519"/>
    <w:rsid w:val="00024262"/>
    <w:rsid w:val="00024ED0"/>
    <w:rsid w:val="0002671A"/>
    <w:rsid w:val="00030A16"/>
    <w:rsid w:val="00031ADF"/>
    <w:rsid w:val="00031FAD"/>
    <w:rsid w:val="000328FB"/>
    <w:rsid w:val="00035A9D"/>
    <w:rsid w:val="00035D15"/>
    <w:rsid w:val="00040201"/>
    <w:rsid w:val="000411BC"/>
    <w:rsid w:val="000434C4"/>
    <w:rsid w:val="00051CEC"/>
    <w:rsid w:val="00055B81"/>
    <w:rsid w:val="00056C64"/>
    <w:rsid w:val="000609CA"/>
    <w:rsid w:val="0006216D"/>
    <w:rsid w:val="00067347"/>
    <w:rsid w:val="00067496"/>
    <w:rsid w:val="00067560"/>
    <w:rsid w:val="00067AB4"/>
    <w:rsid w:val="00067AD8"/>
    <w:rsid w:val="00070E19"/>
    <w:rsid w:val="00070EBE"/>
    <w:rsid w:val="00072659"/>
    <w:rsid w:val="00077524"/>
    <w:rsid w:val="00081F50"/>
    <w:rsid w:val="00084E7F"/>
    <w:rsid w:val="000863DF"/>
    <w:rsid w:val="000937A2"/>
    <w:rsid w:val="00093FCE"/>
    <w:rsid w:val="00094247"/>
    <w:rsid w:val="000A0215"/>
    <w:rsid w:val="000A02D4"/>
    <w:rsid w:val="000A2CF2"/>
    <w:rsid w:val="000A3916"/>
    <w:rsid w:val="000A46CA"/>
    <w:rsid w:val="000A53A7"/>
    <w:rsid w:val="000B069C"/>
    <w:rsid w:val="000B13EF"/>
    <w:rsid w:val="000B3091"/>
    <w:rsid w:val="000B3D17"/>
    <w:rsid w:val="000B4169"/>
    <w:rsid w:val="000B564E"/>
    <w:rsid w:val="000B6285"/>
    <w:rsid w:val="000B75CC"/>
    <w:rsid w:val="000C020E"/>
    <w:rsid w:val="000C0D50"/>
    <w:rsid w:val="000C1F36"/>
    <w:rsid w:val="000C4354"/>
    <w:rsid w:val="000C54F5"/>
    <w:rsid w:val="000C6D0A"/>
    <w:rsid w:val="000C6DAC"/>
    <w:rsid w:val="000C702C"/>
    <w:rsid w:val="000D0176"/>
    <w:rsid w:val="000D05BF"/>
    <w:rsid w:val="000D0FE1"/>
    <w:rsid w:val="000D10D7"/>
    <w:rsid w:val="000D4D67"/>
    <w:rsid w:val="000D5E5C"/>
    <w:rsid w:val="000E0324"/>
    <w:rsid w:val="000E0819"/>
    <w:rsid w:val="000E25C0"/>
    <w:rsid w:val="000E4464"/>
    <w:rsid w:val="000E6827"/>
    <w:rsid w:val="000F4056"/>
    <w:rsid w:val="000F4B4F"/>
    <w:rsid w:val="000F610D"/>
    <w:rsid w:val="00102D4F"/>
    <w:rsid w:val="00103B81"/>
    <w:rsid w:val="0010607E"/>
    <w:rsid w:val="00112010"/>
    <w:rsid w:val="00114135"/>
    <w:rsid w:val="00114F18"/>
    <w:rsid w:val="00114FA3"/>
    <w:rsid w:val="00116F98"/>
    <w:rsid w:val="00120012"/>
    <w:rsid w:val="00120495"/>
    <w:rsid w:val="001207A6"/>
    <w:rsid w:val="00121382"/>
    <w:rsid w:val="00121D4B"/>
    <w:rsid w:val="00123C82"/>
    <w:rsid w:val="00127167"/>
    <w:rsid w:val="00131406"/>
    <w:rsid w:val="00133CF9"/>
    <w:rsid w:val="001341DC"/>
    <w:rsid w:val="0013489C"/>
    <w:rsid w:val="0013542E"/>
    <w:rsid w:val="0013547D"/>
    <w:rsid w:val="0013664F"/>
    <w:rsid w:val="00140590"/>
    <w:rsid w:val="0014178B"/>
    <w:rsid w:val="00142059"/>
    <w:rsid w:val="00152697"/>
    <w:rsid w:val="00154441"/>
    <w:rsid w:val="00154D5F"/>
    <w:rsid w:val="00163C08"/>
    <w:rsid w:val="0016762D"/>
    <w:rsid w:val="001677B1"/>
    <w:rsid w:val="001678EB"/>
    <w:rsid w:val="00170F4E"/>
    <w:rsid w:val="00172E4A"/>
    <w:rsid w:val="00174C97"/>
    <w:rsid w:val="001752C1"/>
    <w:rsid w:val="001754D5"/>
    <w:rsid w:val="00176920"/>
    <w:rsid w:val="00176CF8"/>
    <w:rsid w:val="00177A13"/>
    <w:rsid w:val="001802BD"/>
    <w:rsid w:val="001804F3"/>
    <w:rsid w:val="001812E1"/>
    <w:rsid w:val="001840BA"/>
    <w:rsid w:val="00186B65"/>
    <w:rsid w:val="00187DC1"/>
    <w:rsid w:val="00191060"/>
    <w:rsid w:val="001918D6"/>
    <w:rsid w:val="00191E34"/>
    <w:rsid w:val="00192881"/>
    <w:rsid w:val="00193D69"/>
    <w:rsid w:val="00195BAB"/>
    <w:rsid w:val="00196895"/>
    <w:rsid w:val="001A372E"/>
    <w:rsid w:val="001A7AA6"/>
    <w:rsid w:val="001B18DC"/>
    <w:rsid w:val="001B5864"/>
    <w:rsid w:val="001B62C5"/>
    <w:rsid w:val="001B6740"/>
    <w:rsid w:val="001B68B9"/>
    <w:rsid w:val="001B68C6"/>
    <w:rsid w:val="001B6943"/>
    <w:rsid w:val="001B6AFE"/>
    <w:rsid w:val="001B7588"/>
    <w:rsid w:val="001C066F"/>
    <w:rsid w:val="001C2DD5"/>
    <w:rsid w:val="001C2EB0"/>
    <w:rsid w:val="001C3265"/>
    <w:rsid w:val="001C73A4"/>
    <w:rsid w:val="001D3D5B"/>
    <w:rsid w:val="001D5F9F"/>
    <w:rsid w:val="001D6E14"/>
    <w:rsid w:val="001D7358"/>
    <w:rsid w:val="001D79C2"/>
    <w:rsid w:val="001E239A"/>
    <w:rsid w:val="001E53FE"/>
    <w:rsid w:val="001E6E25"/>
    <w:rsid w:val="001F07B9"/>
    <w:rsid w:val="001F1621"/>
    <w:rsid w:val="001F4C6A"/>
    <w:rsid w:val="001F76DD"/>
    <w:rsid w:val="001F7EB6"/>
    <w:rsid w:val="00201A22"/>
    <w:rsid w:val="00205FFC"/>
    <w:rsid w:val="0020759E"/>
    <w:rsid w:val="00211317"/>
    <w:rsid w:val="00213DEC"/>
    <w:rsid w:val="00215505"/>
    <w:rsid w:val="00221F34"/>
    <w:rsid w:val="00223DFF"/>
    <w:rsid w:val="00225059"/>
    <w:rsid w:val="00225321"/>
    <w:rsid w:val="00226335"/>
    <w:rsid w:val="002357B3"/>
    <w:rsid w:val="002403BE"/>
    <w:rsid w:val="00243C8C"/>
    <w:rsid w:val="0024568C"/>
    <w:rsid w:val="00247289"/>
    <w:rsid w:val="00247B46"/>
    <w:rsid w:val="002538AF"/>
    <w:rsid w:val="002558DB"/>
    <w:rsid w:val="00256B52"/>
    <w:rsid w:val="00261890"/>
    <w:rsid w:val="00264BB2"/>
    <w:rsid w:val="002651A9"/>
    <w:rsid w:val="002652F3"/>
    <w:rsid w:val="00265BBE"/>
    <w:rsid w:val="00270B7A"/>
    <w:rsid w:val="00272C5F"/>
    <w:rsid w:val="00273541"/>
    <w:rsid w:val="00277531"/>
    <w:rsid w:val="0028124E"/>
    <w:rsid w:val="0028180F"/>
    <w:rsid w:val="00283010"/>
    <w:rsid w:val="0029071A"/>
    <w:rsid w:val="00291F5D"/>
    <w:rsid w:val="00293FC9"/>
    <w:rsid w:val="002941F3"/>
    <w:rsid w:val="0029597A"/>
    <w:rsid w:val="00296685"/>
    <w:rsid w:val="002A005E"/>
    <w:rsid w:val="002A2B7A"/>
    <w:rsid w:val="002A2E50"/>
    <w:rsid w:val="002A3EF9"/>
    <w:rsid w:val="002A47B3"/>
    <w:rsid w:val="002A7224"/>
    <w:rsid w:val="002B146D"/>
    <w:rsid w:val="002B16A2"/>
    <w:rsid w:val="002B40EB"/>
    <w:rsid w:val="002B49D0"/>
    <w:rsid w:val="002B5AE5"/>
    <w:rsid w:val="002C2A42"/>
    <w:rsid w:val="002C2ACF"/>
    <w:rsid w:val="002D1C38"/>
    <w:rsid w:val="002D2911"/>
    <w:rsid w:val="002D52C2"/>
    <w:rsid w:val="002D5D37"/>
    <w:rsid w:val="002D68C1"/>
    <w:rsid w:val="002D731C"/>
    <w:rsid w:val="002E1063"/>
    <w:rsid w:val="002E1BF7"/>
    <w:rsid w:val="002E5F9D"/>
    <w:rsid w:val="002F063C"/>
    <w:rsid w:val="002F0865"/>
    <w:rsid w:val="002F09EE"/>
    <w:rsid w:val="002F14B5"/>
    <w:rsid w:val="002F4773"/>
    <w:rsid w:val="002F6D7B"/>
    <w:rsid w:val="002F6E75"/>
    <w:rsid w:val="002F7287"/>
    <w:rsid w:val="00300380"/>
    <w:rsid w:val="00300E36"/>
    <w:rsid w:val="00305069"/>
    <w:rsid w:val="00310842"/>
    <w:rsid w:val="003134B4"/>
    <w:rsid w:val="00313572"/>
    <w:rsid w:val="00314138"/>
    <w:rsid w:val="003161AB"/>
    <w:rsid w:val="0031634B"/>
    <w:rsid w:val="0032219F"/>
    <w:rsid w:val="003225E1"/>
    <w:rsid w:val="00325B3E"/>
    <w:rsid w:val="00327729"/>
    <w:rsid w:val="0032781F"/>
    <w:rsid w:val="00330B65"/>
    <w:rsid w:val="00336707"/>
    <w:rsid w:val="003403FB"/>
    <w:rsid w:val="003406F0"/>
    <w:rsid w:val="00340C12"/>
    <w:rsid w:val="00343F61"/>
    <w:rsid w:val="00345275"/>
    <w:rsid w:val="003457E3"/>
    <w:rsid w:val="00350220"/>
    <w:rsid w:val="00351995"/>
    <w:rsid w:val="003528E7"/>
    <w:rsid w:val="00352C2E"/>
    <w:rsid w:val="003532ED"/>
    <w:rsid w:val="0035628A"/>
    <w:rsid w:val="00357FD2"/>
    <w:rsid w:val="00360FC1"/>
    <w:rsid w:val="00364A5F"/>
    <w:rsid w:val="00364BDB"/>
    <w:rsid w:val="003714BD"/>
    <w:rsid w:val="00372019"/>
    <w:rsid w:val="00372093"/>
    <w:rsid w:val="00374FE5"/>
    <w:rsid w:val="003811A9"/>
    <w:rsid w:val="00381BDF"/>
    <w:rsid w:val="00384FB5"/>
    <w:rsid w:val="003902F1"/>
    <w:rsid w:val="003919BA"/>
    <w:rsid w:val="00391C36"/>
    <w:rsid w:val="00391DB1"/>
    <w:rsid w:val="00393D6E"/>
    <w:rsid w:val="00396319"/>
    <w:rsid w:val="003A0F02"/>
    <w:rsid w:val="003A1046"/>
    <w:rsid w:val="003A36C8"/>
    <w:rsid w:val="003A5AB4"/>
    <w:rsid w:val="003A5C9A"/>
    <w:rsid w:val="003A6528"/>
    <w:rsid w:val="003A7010"/>
    <w:rsid w:val="003A761E"/>
    <w:rsid w:val="003B0C76"/>
    <w:rsid w:val="003B2AAF"/>
    <w:rsid w:val="003B7E95"/>
    <w:rsid w:val="003C3F3F"/>
    <w:rsid w:val="003C4C81"/>
    <w:rsid w:val="003C6B1C"/>
    <w:rsid w:val="003C7F91"/>
    <w:rsid w:val="003D13B8"/>
    <w:rsid w:val="003D6C99"/>
    <w:rsid w:val="003E0151"/>
    <w:rsid w:val="003E1182"/>
    <w:rsid w:val="003E1B77"/>
    <w:rsid w:val="003F032C"/>
    <w:rsid w:val="003F438B"/>
    <w:rsid w:val="003F4EDF"/>
    <w:rsid w:val="00400DF1"/>
    <w:rsid w:val="0040150B"/>
    <w:rsid w:val="00401D4F"/>
    <w:rsid w:val="0040273F"/>
    <w:rsid w:val="00405338"/>
    <w:rsid w:val="0040655D"/>
    <w:rsid w:val="00410B2A"/>
    <w:rsid w:val="004127E2"/>
    <w:rsid w:val="0041379E"/>
    <w:rsid w:val="00413D42"/>
    <w:rsid w:val="0041418D"/>
    <w:rsid w:val="00415C87"/>
    <w:rsid w:val="0041722A"/>
    <w:rsid w:val="0042000A"/>
    <w:rsid w:val="004227E0"/>
    <w:rsid w:val="00426E22"/>
    <w:rsid w:val="00433618"/>
    <w:rsid w:val="00434846"/>
    <w:rsid w:val="00434BFE"/>
    <w:rsid w:val="00434E32"/>
    <w:rsid w:val="004361C8"/>
    <w:rsid w:val="00436468"/>
    <w:rsid w:val="00441B87"/>
    <w:rsid w:val="004523B0"/>
    <w:rsid w:val="00452A2E"/>
    <w:rsid w:val="00452E94"/>
    <w:rsid w:val="004545B6"/>
    <w:rsid w:val="00454764"/>
    <w:rsid w:val="00460411"/>
    <w:rsid w:val="00461AC4"/>
    <w:rsid w:val="00464685"/>
    <w:rsid w:val="0047037D"/>
    <w:rsid w:val="00472C3A"/>
    <w:rsid w:val="00473BC6"/>
    <w:rsid w:val="00474060"/>
    <w:rsid w:val="00475305"/>
    <w:rsid w:val="00477936"/>
    <w:rsid w:val="0048184A"/>
    <w:rsid w:val="00485FC5"/>
    <w:rsid w:val="00487BEF"/>
    <w:rsid w:val="00490156"/>
    <w:rsid w:val="00493834"/>
    <w:rsid w:val="00493EB4"/>
    <w:rsid w:val="004942F3"/>
    <w:rsid w:val="004966B4"/>
    <w:rsid w:val="00496779"/>
    <w:rsid w:val="00496C46"/>
    <w:rsid w:val="004A0A47"/>
    <w:rsid w:val="004A2EC1"/>
    <w:rsid w:val="004A43B2"/>
    <w:rsid w:val="004A55BB"/>
    <w:rsid w:val="004A6328"/>
    <w:rsid w:val="004A6B9E"/>
    <w:rsid w:val="004B3DE1"/>
    <w:rsid w:val="004B4921"/>
    <w:rsid w:val="004B5235"/>
    <w:rsid w:val="004B59DA"/>
    <w:rsid w:val="004B6096"/>
    <w:rsid w:val="004C0CF8"/>
    <w:rsid w:val="004C2A07"/>
    <w:rsid w:val="004C486D"/>
    <w:rsid w:val="004C67BB"/>
    <w:rsid w:val="004D1568"/>
    <w:rsid w:val="004D1BEB"/>
    <w:rsid w:val="004D21B8"/>
    <w:rsid w:val="004D690E"/>
    <w:rsid w:val="004E0D8B"/>
    <w:rsid w:val="004E5CF5"/>
    <w:rsid w:val="004E6F3C"/>
    <w:rsid w:val="004E70DD"/>
    <w:rsid w:val="004F1226"/>
    <w:rsid w:val="004F1579"/>
    <w:rsid w:val="004F306B"/>
    <w:rsid w:val="004F33F8"/>
    <w:rsid w:val="004F4E5A"/>
    <w:rsid w:val="005022B1"/>
    <w:rsid w:val="00502FFB"/>
    <w:rsid w:val="00510959"/>
    <w:rsid w:val="005113CF"/>
    <w:rsid w:val="00511491"/>
    <w:rsid w:val="00511C6B"/>
    <w:rsid w:val="005127A8"/>
    <w:rsid w:val="00512CD2"/>
    <w:rsid w:val="00513579"/>
    <w:rsid w:val="005175F7"/>
    <w:rsid w:val="00526495"/>
    <w:rsid w:val="00530257"/>
    <w:rsid w:val="005329CF"/>
    <w:rsid w:val="00532AF6"/>
    <w:rsid w:val="005345F1"/>
    <w:rsid w:val="00534620"/>
    <w:rsid w:val="005413B7"/>
    <w:rsid w:val="00541918"/>
    <w:rsid w:val="00541E88"/>
    <w:rsid w:val="00541EBD"/>
    <w:rsid w:val="00542B03"/>
    <w:rsid w:val="0054314B"/>
    <w:rsid w:val="005441AF"/>
    <w:rsid w:val="00544CB1"/>
    <w:rsid w:val="00550BEC"/>
    <w:rsid w:val="00552289"/>
    <w:rsid w:val="0055305E"/>
    <w:rsid w:val="005538BE"/>
    <w:rsid w:val="00563A16"/>
    <w:rsid w:val="00564BCB"/>
    <w:rsid w:val="005654B9"/>
    <w:rsid w:val="005664F6"/>
    <w:rsid w:val="00567ECC"/>
    <w:rsid w:val="00570D6F"/>
    <w:rsid w:val="00573433"/>
    <w:rsid w:val="00573C3C"/>
    <w:rsid w:val="00573CC6"/>
    <w:rsid w:val="00573D98"/>
    <w:rsid w:val="00574471"/>
    <w:rsid w:val="0057692C"/>
    <w:rsid w:val="0057753C"/>
    <w:rsid w:val="00580254"/>
    <w:rsid w:val="005816DD"/>
    <w:rsid w:val="00581C54"/>
    <w:rsid w:val="00581EA6"/>
    <w:rsid w:val="0058259F"/>
    <w:rsid w:val="0058593F"/>
    <w:rsid w:val="0058748F"/>
    <w:rsid w:val="00590647"/>
    <w:rsid w:val="0059697C"/>
    <w:rsid w:val="005A124A"/>
    <w:rsid w:val="005A3B52"/>
    <w:rsid w:val="005A3CF0"/>
    <w:rsid w:val="005A468F"/>
    <w:rsid w:val="005B0D29"/>
    <w:rsid w:val="005B1318"/>
    <w:rsid w:val="005B18B5"/>
    <w:rsid w:val="005B1ED4"/>
    <w:rsid w:val="005B26A1"/>
    <w:rsid w:val="005B3FFB"/>
    <w:rsid w:val="005B41E6"/>
    <w:rsid w:val="005C24BF"/>
    <w:rsid w:val="005C2B7B"/>
    <w:rsid w:val="005C34BB"/>
    <w:rsid w:val="005C4526"/>
    <w:rsid w:val="005C785F"/>
    <w:rsid w:val="005C7C0D"/>
    <w:rsid w:val="005D3CA8"/>
    <w:rsid w:val="005D555B"/>
    <w:rsid w:val="005D5DBF"/>
    <w:rsid w:val="005E00D1"/>
    <w:rsid w:val="005E224A"/>
    <w:rsid w:val="005E6BAE"/>
    <w:rsid w:val="005F172F"/>
    <w:rsid w:val="005F2955"/>
    <w:rsid w:val="005F2C4D"/>
    <w:rsid w:val="005F4F4D"/>
    <w:rsid w:val="005F757E"/>
    <w:rsid w:val="0060087F"/>
    <w:rsid w:val="00602324"/>
    <w:rsid w:val="006023BE"/>
    <w:rsid w:val="00602529"/>
    <w:rsid w:val="006033FF"/>
    <w:rsid w:val="00603C59"/>
    <w:rsid w:val="00611966"/>
    <w:rsid w:val="00611B1B"/>
    <w:rsid w:val="00614558"/>
    <w:rsid w:val="00615A67"/>
    <w:rsid w:val="00625E17"/>
    <w:rsid w:val="00627086"/>
    <w:rsid w:val="00627E03"/>
    <w:rsid w:val="00630120"/>
    <w:rsid w:val="0063072A"/>
    <w:rsid w:val="00633347"/>
    <w:rsid w:val="00633FA6"/>
    <w:rsid w:val="00637ED5"/>
    <w:rsid w:val="0064268F"/>
    <w:rsid w:val="00643F56"/>
    <w:rsid w:val="0064454A"/>
    <w:rsid w:val="00652A38"/>
    <w:rsid w:val="00655714"/>
    <w:rsid w:val="0066473B"/>
    <w:rsid w:val="00665960"/>
    <w:rsid w:val="00670B7D"/>
    <w:rsid w:val="00670E27"/>
    <w:rsid w:val="006710B4"/>
    <w:rsid w:val="006749BD"/>
    <w:rsid w:val="006753EC"/>
    <w:rsid w:val="006779A0"/>
    <w:rsid w:val="006779C0"/>
    <w:rsid w:val="00680B8E"/>
    <w:rsid w:val="00681D04"/>
    <w:rsid w:val="006828A3"/>
    <w:rsid w:val="00683119"/>
    <w:rsid w:val="00693502"/>
    <w:rsid w:val="00695481"/>
    <w:rsid w:val="006A04EB"/>
    <w:rsid w:val="006A0D74"/>
    <w:rsid w:val="006A1E6C"/>
    <w:rsid w:val="006A4B38"/>
    <w:rsid w:val="006A65F3"/>
    <w:rsid w:val="006A688A"/>
    <w:rsid w:val="006A6A4C"/>
    <w:rsid w:val="006B09BA"/>
    <w:rsid w:val="006B1AAC"/>
    <w:rsid w:val="006B5852"/>
    <w:rsid w:val="006C087C"/>
    <w:rsid w:val="006C1053"/>
    <w:rsid w:val="006C1889"/>
    <w:rsid w:val="006C27B7"/>
    <w:rsid w:val="006C3415"/>
    <w:rsid w:val="006C4DC4"/>
    <w:rsid w:val="006D048B"/>
    <w:rsid w:val="006D45C5"/>
    <w:rsid w:val="006D4B89"/>
    <w:rsid w:val="006E30EA"/>
    <w:rsid w:val="006E671F"/>
    <w:rsid w:val="006F0EA8"/>
    <w:rsid w:val="006F1834"/>
    <w:rsid w:val="006F2C7A"/>
    <w:rsid w:val="006F32C0"/>
    <w:rsid w:val="006F46C8"/>
    <w:rsid w:val="006F48D9"/>
    <w:rsid w:val="006F51D4"/>
    <w:rsid w:val="006F51EE"/>
    <w:rsid w:val="006F60C2"/>
    <w:rsid w:val="006F697B"/>
    <w:rsid w:val="006F6DAD"/>
    <w:rsid w:val="007005E1"/>
    <w:rsid w:val="00701911"/>
    <w:rsid w:val="0070325C"/>
    <w:rsid w:val="007075B9"/>
    <w:rsid w:val="007076D3"/>
    <w:rsid w:val="00710605"/>
    <w:rsid w:val="00711468"/>
    <w:rsid w:val="00711682"/>
    <w:rsid w:val="007122D8"/>
    <w:rsid w:val="007128DB"/>
    <w:rsid w:val="00713553"/>
    <w:rsid w:val="00721099"/>
    <w:rsid w:val="00725642"/>
    <w:rsid w:val="00732FCC"/>
    <w:rsid w:val="00733D33"/>
    <w:rsid w:val="00734296"/>
    <w:rsid w:val="00735275"/>
    <w:rsid w:val="00737BF0"/>
    <w:rsid w:val="00737D77"/>
    <w:rsid w:val="00742420"/>
    <w:rsid w:val="007445BF"/>
    <w:rsid w:val="00746BE9"/>
    <w:rsid w:val="00746CD6"/>
    <w:rsid w:val="00747B5A"/>
    <w:rsid w:val="00750537"/>
    <w:rsid w:val="007514B9"/>
    <w:rsid w:val="007518D6"/>
    <w:rsid w:val="00752381"/>
    <w:rsid w:val="00753270"/>
    <w:rsid w:val="00754E51"/>
    <w:rsid w:val="007576E4"/>
    <w:rsid w:val="00757766"/>
    <w:rsid w:val="007577AE"/>
    <w:rsid w:val="00760FDA"/>
    <w:rsid w:val="007610AC"/>
    <w:rsid w:val="00762316"/>
    <w:rsid w:val="00763252"/>
    <w:rsid w:val="0076368F"/>
    <w:rsid w:val="007654BE"/>
    <w:rsid w:val="00767C89"/>
    <w:rsid w:val="007725C5"/>
    <w:rsid w:val="00772F35"/>
    <w:rsid w:val="007739EF"/>
    <w:rsid w:val="00774F1F"/>
    <w:rsid w:val="007752E3"/>
    <w:rsid w:val="007764E4"/>
    <w:rsid w:val="007765F5"/>
    <w:rsid w:val="00776BFF"/>
    <w:rsid w:val="00782489"/>
    <w:rsid w:val="00782D6D"/>
    <w:rsid w:val="00783049"/>
    <w:rsid w:val="007850D3"/>
    <w:rsid w:val="00786F2B"/>
    <w:rsid w:val="0079037F"/>
    <w:rsid w:val="00790EF1"/>
    <w:rsid w:val="00796DF5"/>
    <w:rsid w:val="007A084B"/>
    <w:rsid w:val="007A08FD"/>
    <w:rsid w:val="007A09BC"/>
    <w:rsid w:val="007A453B"/>
    <w:rsid w:val="007B2400"/>
    <w:rsid w:val="007B4340"/>
    <w:rsid w:val="007B547A"/>
    <w:rsid w:val="007B5B65"/>
    <w:rsid w:val="007C3138"/>
    <w:rsid w:val="007C4129"/>
    <w:rsid w:val="007C53C0"/>
    <w:rsid w:val="007C6B08"/>
    <w:rsid w:val="007C6B1B"/>
    <w:rsid w:val="007C6CE7"/>
    <w:rsid w:val="007C7F3B"/>
    <w:rsid w:val="007D105F"/>
    <w:rsid w:val="007D1A2D"/>
    <w:rsid w:val="007D2507"/>
    <w:rsid w:val="007D2635"/>
    <w:rsid w:val="007D26CD"/>
    <w:rsid w:val="007D28DA"/>
    <w:rsid w:val="007D3E4B"/>
    <w:rsid w:val="007D5CAC"/>
    <w:rsid w:val="007D72AE"/>
    <w:rsid w:val="007E09E7"/>
    <w:rsid w:val="007E09EE"/>
    <w:rsid w:val="007E0DC9"/>
    <w:rsid w:val="007E1C73"/>
    <w:rsid w:val="007E2F6E"/>
    <w:rsid w:val="007E4910"/>
    <w:rsid w:val="007E5793"/>
    <w:rsid w:val="007F0B3B"/>
    <w:rsid w:val="007F29CC"/>
    <w:rsid w:val="007F520B"/>
    <w:rsid w:val="007F7F71"/>
    <w:rsid w:val="008002B4"/>
    <w:rsid w:val="00803D38"/>
    <w:rsid w:val="00811377"/>
    <w:rsid w:val="00811540"/>
    <w:rsid w:val="00811872"/>
    <w:rsid w:val="00813012"/>
    <w:rsid w:val="00815DEC"/>
    <w:rsid w:val="008162B3"/>
    <w:rsid w:val="0082025E"/>
    <w:rsid w:val="008207D6"/>
    <w:rsid w:val="008224F2"/>
    <w:rsid w:val="00826D02"/>
    <w:rsid w:val="008340F7"/>
    <w:rsid w:val="0083438A"/>
    <w:rsid w:val="00834BB3"/>
    <w:rsid w:val="008355AD"/>
    <w:rsid w:val="008359A5"/>
    <w:rsid w:val="008368AE"/>
    <w:rsid w:val="00836C0F"/>
    <w:rsid w:val="00841399"/>
    <w:rsid w:val="00841422"/>
    <w:rsid w:val="008427F6"/>
    <w:rsid w:val="0084483D"/>
    <w:rsid w:val="00850E31"/>
    <w:rsid w:val="00852F99"/>
    <w:rsid w:val="00853EC2"/>
    <w:rsid w:val="008562A0"/>
    <w:rsid w:val="0085697C"/>
    <w:rsid w:val="00857BDE"/>
    <w:rsid w:val="00861227"/>
    <w:rsid w:val="00863414"/>
    <w:rsid w:val="0086550E"/>
    <w:rsid w:val="0087146F"/>
    <w:rsid w:val="00871704"/>
    <w:rsid w:val="00871A63"/>
    <w:rsid w:val="00874FED"/>
    <w:rsid w:val="00875036"/>
    <w:rsid w:val="0088165B"/>
    <w:rsid w:val="00884E38"/>
    <w:rsid w:val="008865DE"/>
    <w:rsid w:val="00886FBF"/>
    <w:rsid w:val="00887B94"/>
    <w:rsid w:val="00887C4A"/>
    <w:rsid w:val="00887F0F"/>
    <w:rsid w:val="008903DE"/>
    <w:rsid w:val="00890C21"/>
    <w:rsid w:val="00892238"/>
    <w:rsid w:val="008A1A08"/>
    <w:rsid w:val="008A2117"/>
    <w:rsid w:val="008A2A24"/>
    <w:rsid w:val="008A30CF"/>
    <w:rsid w:val="008A3CF4"/>
    <w:rsid w:val="008A431C"/>
    <w:rsid w:val="008A6460"/>
    <w:rsid w:val="008A7DBD"/>
    <w:rsid w:val="008B08E3"/>
    <w:rsid w:val="008B1B36"/>
    <w:rsid w:val="008B2B6A"/>
    <w:rsid w:val="008B346A"/>
    <w:rsid w:val="008B34AD"/>
    <w:rsid w:val="008B3F6F"/>
    <w:rsid w:val="008B7A34"/>
    <w:rsid w:val="008C2886"/>
    <w:rsid w:val="008C3101"/>
    <w:rsid w:val="008C507A"/>
    <w:rsid w:val="008C7105"/>
    <w:rsid w:val="008C71C3"/>
    <w:rsid w:val="008C748A"/>
    <w:rsid w:val="008C7AD4"/>
    <w:rsid w:val="008D1419"/>
    <w:rsid w:val="008D1889"/>
    <w:rsid w:val="008D2029"/>
    <w:rsid w:val="008D68B2"/>
    <w:rsid w:val="008D73ED"/>
    <w:rsid w:val="008E3F14"/>
    <w:rsid w:val="008E518D"/>
    <w:rsid w:val="008E621D"/>
    <w:rsid w:val="008E7146"/>
    <w:rsid w:val="008F01CE"/>
    <w:rsid w:val="008F024F"/>
    <w:rsid w:val="008F3A29"/>
    <w:rsid w:val="008F68B0"/>
    <w:rsid w:val="008F71C3"/>
    <w:rsid w:val="008F78AC"/>
    <w:rsid w:val="008F7F20"/>
    <w:rsid w:val="00900043"/>
    <w:rsid w:val="009077C7"/>
    <w:rsid w:val="00910A13"/>
    <w:rsid w:val="00910AB8"/>
    <w:rsid w:val="00911556"/>
    <w:rsid w:val="00912F30"/>
    <w:rsid w:val="00913979"/>
    <w:rsid w:val="00916578"/>
    <w:rsid w:val="00916706"/>
    <w:rsid w:val="0092271A"/>
    <w:rsid w:val="0092561F"/>
    <w:rsid w:val="00931952"/>
    <w:rsid w:val="00932779"/>
    <w:rsid w:val="00933A4E"/>
    <w:rsid w:val="00934C82"/>
    <w:rsid w:val="00935E5E"/>
    <w:rsid w:val="009364B7"/>
    <w:rsid w:val="00936DC2"/>
    <w:rsid w:val="009513D5"/>
    <w:rsid w:val="009540D8"/>
    <w:rsid w:val="009604F0"/>
    <w:rsid w:val="009616BF"/>
    <w:rsid w:val="009616D6"/>
    <w:rsid w:val="00963781"/>
    <w:rsid w:val="00974B0B"/>
    <w:rsid w:val="0098225F"/>
    <w:rsid w:val="009840CF"/>
    <w:rsid w:val="00985780"/>
    <w:rsid w:val="0098607C"/>
    <w:rsid w:val="00987EE7"/>
    <w:rsid w:val="00991E03"/>
    <w:rsid w:val="00992DF8"/>
    <w:rsid w:val="009930F6"/>
    <w:rsid w:val="0099405E"/>
    <w:rsid w:val="00995C1D"/>
    <w:rsid w:val="009978D4"/>
    <w:rsid w:val="009A0252"/>
    <w:rsid w:val="009A0506"/>
    <w:rsid w:val="009A1849"/>
    <w:rsid w:val="009A1F62"/>
    <w:rsid w:val="009A64FF"/>
    <w:rsid w:val="009A7022"/>
    <w:rsid w:val="009A7B98"/>
    <w:rsid w:val="009B35F5"/>
    <w:rsid w:val="009B3E10"/>
    <w:rsid w:val="009B4CE8"/>
    <w:rsid w:val="009B54C5"/>
    <w:rsid w:val="009B6013"/>
    <w:rsid w:val="009B7ADB"/>
    <w:rsid w:val="009C08B9"/>
    <w:rsid w:val="009C19D7"/>
    <w:rsid w:val="009C5CD7"/>
    <w:rsid w:val="009C663C"/>
    <w:rsid w:val="009C6DF4"/>
    <w:rsid w:val="009C7112"/>
    <w:rsid w:val="009C7207"/>
    <w:rsid w:val="009D0F87"/>
    <w:rsid w:val="009D2E60"/>
    <w:rsid w:val="009E1F86"/>
    <w:rsid w:val="009E2A7B"/>
    <w:rsid w:val="009E407D"/>
    <w:rsid w:val="009E4495"/>
    <w:rsid w:val="009E6814"/>
    <w:rsid w:val="009E6F49"/>
    <w:rsid w:val="009E728A"/>
    <w:rsid w:val="009E7E8C"/>
    <w:rsid w:val="009E7F7A"/>
    <w:rsid w:val="009F2E5C"/>
    <w:rsid w:val="009F6EB5"/>
    <w:rsid w:val="00A01DE4"/>
    <w:rsid w:val="00A01EB9"/>
    <w:rsid w:val="00A02D1E"/>
    <w:rsid w:val="00A03118"/>
    <w:rsid w:val="00A03A2F"/>
    <w:rsid w:val="00A0407F"/>
    <w:rsid w:val="00A0467A"/>
    <w:rsid w:val="00A07305"/>
    <w:rsid w:val="00A10980"/>
    <w:rsid w:val="00A1118E"/>
    <w:rsid w:val="00A1120B"/>
    <w:rsid w:val="00A13188"/>
    <w:rsid w:val="00A1643F"/>
    <w:rsid w:val="00A1665A"/>
    <w:rsid w:val="00A169FF"/>
    <w:rsid w:val="00A16F7A"/>
    <w:rsid w:val="00A21D04"/>
    <w:rsid w:val="00A258A8"/>
    <w:rsid w:val="00A26BFE"/>
    <w:rsid w:val="00A33DD5"/>
    <w:rsid w:val="00A34426"/>
    <w:rsid w:val="00A40447"/>
    <w:rsid w:val="00A45239"/>
    <w:rsid w:val="00A45610"/>
    <w:rsid w:val="00A4761C"/>
    <w:rsid w:val="00A47864"/>
    <w:rsid w:val="00A55B92"/>
    <w:rsid w:val="00A61515"/>
    <w:rsid w:val="00A615D3"/>
    <w:rsid w:val="00A622BC"/>
    <w:rsid w:val="00A64C7E"/>
    <w:rsid w:val="00A65ADA"/>
    <w:rsid w:val="00A66266"/>
    <w:rsid w:val="00A670EF"/>
    <w:rsid w:val="00A67927"/>
    <w:rsid w:val="00A73B95"/>
    <w:rsid w:val="00A75C7C"/>
    <w:rsid w:val="00A772D5"/>
    <w:rsid w:val="00A8006C"/>
    <w:rsid w:val="00A813B0"/>
    <w:rsid w:val="00A85CE9"/>
    <w:rsid w:val="00A86432"/>
    <w:rsid w:val="00A87F96"/>
    <w:rsid w:val="00A911B4"/>
    <w:rsid w:val="00A94DC6"/>
    <w:rsid w:val="00A97B8D"/>
    <w:rsid w:val="00AA0281"/>
    <w:rsid w:val="00AA1BC0"/>
    <w:rsid w:val="00AA35CE"/>
    <w:rsid w:val="00AA5BBA"/>
    <w:rsid w:val="00AA7B2A"/>
    <w:rsid w:val="00AB1DB9"/>
    <w:rsid w:val="00AB2CC5"/>
    <w:rsid w:val="00AB2F80"/>
    <w:rsid w:val="00AB4AA5"/>
    <w:rsid w:val="00AB5DB6"/>
    <w:rsid w:val="00AC5263"/>
    <w:rsid w:val="00AD55BD"/>
    <w:rsid w:val="00AD7342"/>
    <w:rsid w:val="00AD75A9"/>
    <w:rsid w:val="00AE41AC"/>
    <w:rsid w:val="00AE6B7B"/>
    <w:rsid w:val="00AE7BC2"/>
    <w:rsid w:val="00AF11BC"/>
    <w:rsid w:val="00AF22CD"/>
    <w:rsid w:val="00AF3AFC"/>
    <w:rsid w:val="00AF4BFC"/>
    <w:rsid w:val="00AF4E26"/>
    <w:rsid w:val="00AF5D7B"/>
    <w:rsid w:val="00AF64EA"/>
    <w:rsid w:val="00B02D86"/>
    <w:rsid w:val="00B03E64"/>
    <w:rsid w:val="00B04093"/>
    <w:rsid w:val="00B0504B"/>
    <w:rsid w:val="00B05A0F"/>
    <w:rsid w:val="00B077A7"/>
    <w:rsid w:val="00B07EB3"/>
    <w:rsid w:val="00B106CA"/>
    <w:rsid w:val="00B119BD"/>
    <w:rsid w:val="00B12133"/>
    <w:rsid w:val="00B12B54"/>
    <w:rsid w:val="00B16632"/>
    <w:rsid w:val="00B17918"/>
    <w:rsid w:val="00B20D79"/>
    <w:rsid w:val="00B21F42"/>
    <w:rsid w:val="00B246C1"/>
    <w:rsid w:val="00B30301"/>
    <w:rsid w:val="00B30D4E"/>
    <w:rsid w:val="00B3172E"/>
    <w:rsid w:val="00B32750"/>
    <w:rsid w:val="00B32CF6"/>
    <w:rsid w:val="00B40131"/>
    <w:rsid w:val="00B42AD4"/>
    <w:rsid w:val="00B43413"/>
    <w:rsid w:val="00B44608"/>
    <w:rsid w:val="00B448FD"/>
    <w:rsid w:val="00B45A4B"/>
    <w:rsid w:val="00B474E6"/>
    <w:rsid w:val="00B5275E"/>
    <w:rsid w:val="00B52D38"/>
    <w:rsid w:val="00B53423"/>
    <w:rsid w:val="00B536AD"/>
    <w:rsid w:val="00B56DB6"/>
    <w:rsid w:val="00B60960"/>
    <w:rsid w:val="00B612D7"/>
    <w:rsid w:val="00B62F35"/>
    <w:rsid w:val="00B64392"/>
    <w:rsid w:val="00B648F2"/>
    <w:rsid w:val="00B64A78"/>
    <w:rsid w:val="00B65F60"/>
    <w:rsid w:val="00B70555"/>
    <w:rsid w:val="00B72D60"/>
    <w:rsid w:val="00B72E31"/>
    <w:rsid w:val="00B74077"/>
    <w:rsid w:val="00B806DF"/>
    <w:rsid w:val="00B84428"/>
    <w:rsid w:val="00B9031B"/>
    <w:rsid w:val="00B91414"/>
    <w:rsid w:val="00B9208B"/>
    <w:rsid w:val="00B92868"/>
    <w:rsid w:val="00B92EB3"/>
    <w:rsid w:val="00B93F40"/>
    <w:rsid w:val="00BA06F2"/>
    <w:rsid w:val="00BA0DC4"/>
    <w:rsid w:val="00BA3438"/>
    <w:rsid w:val="00BA6ADD"/>
    <w:rsid w:val="00BB01C5"/>
    <w:rsid w:val="00BB268C"/>
    <w:rsid w:val="00BC2FF2"/>
    <w:rsid w:val="00BC5EB7"/>
    <w:rsid w:val="00BC5F93"/>
    <w:rsid w:val="00BD60DB"/>
    <w:rsid w:val="00BE05DB"/>
    <w:rsid w:val="00BE3D3E"/>
    <w:rsid w:val="00BE5457"/>
    <w:rsid w:val="00BF35A4"/>
    <w:rsid w:val="00BF58B7"/>
    <w:rsid w:val="00BF7ADD"/>
    <w:rsid w:val="00C027C2"/>
    <w:rsid w:val="00C044F0"/>
    <w:rsid w:val="00C122BF"/>
    <w:rsid w:val="00C12F6B"/>
    <w:rsid w:val="00C165D8"/>
    <w:rsid w:val="00C2158D"/>
    <w:rsid w:val="00C21B3A"/>
    <w:rsid w:val="00C22B8B"/>
    <w:rsid w:val="00C24C51"/>
    <w:rsid w:val="00C253DE"/>
    <w:rsid w:val="00C26DF6"/>
    <w:rsid w:val="00C27562"/>
    <w:rsid w:val="00C27A78"/>
    <w:rsid w:val="00C31691"/>
    <w:rsid w:val="00C3449B"/>
    <w:rsid w:val="00C37B1F"/>
    <w:rsid w:val="00C41D83"/>
    <w:rsid w:val="00C42940"/>
    <w:rsid w:val="00C4309C"/>
    <w:rsid w:val="00C444DD"/>
    <w:rsid w:val="00C47237"/>
    <w:rsid w:val="00C50B07"/>
    <w:rsid w:val="00C52460"/>
    <w:rsid w:val="00C532A2"/>
    <w:rsid w:val="00C56951"/>
    <w:rsid w:val="00C63F79"/>
    <w:rsid w:val="00C65910"/>
    <w:rsid w:val="00C664D4"/>
    <w:rsid w:val="00C72314"/>
    <w:rsid w:val="00C738EA"/>
    <w:rsid w:val="00C74A14"/>
    <w:rsid w:val="00C7588E"/>
    <w:rsid w:val="00C76328"/>
    <w:rsid w:val="00C76A69"/>
    <w:rsid w:val="00C80626"/>
    <w:rsid w:val="00C810A0"/>
    <w:rsid w:val="00C82687"/>
    <w:rsid w:val="00C838CC"/>
    <w:rsid w:val="00C842BA"/>
    <w:rsid w:val="00C85AE0"/>
    <w:rsid w:val="00C90021"/>
    <w:rsid w:val="00C901C3"/>
    <w:rsid w:val="00C9066B"/>
    <w:rsid w:val="00C91E0B"/>
    <w:rsid w:val="00C958DB"/>
    <w:rsid w:val="00C95A61"/>
    <w:rsid w:val="00C95CAF"/>
    <w:rsid w:val="00C95E63"/>
    <w:rsid w:val="00C9600D"/>
    <w:rsid w:val="00C968BF"/>
    <w:rsid w:val="00C96FB5"/>
    <w:rsid w:val="00CA1108"/>
    <w:rsid w:val="00CA3138"/>
    <w:rsid w:val="00CA3D91"/>
    <w:rsid w:val="00CA4B48"/>
    <w:rsid w:val="00CA589A"/>
    <w:rsid w:val="00CA626C"/>
    <w:rsid w:val="00CA7829"/>
    <w:rsid w:val="00CB0247"/>
    <w:rsid w:val="00CB1273"/>
    <w:rsid w:val="00CB1DB7"/>
    <w:rsid w:val="00CB4AB7"/>
    <w:rsid w:val="00CB59C9"/>
    <w:rsid w:val="00CB72FF"/>
    <w:rsid w:val="00CB7C92"/>
    <w:rsid w:val="00CC2974"/>
    <w:rsid w:val="00CC45DB"/>
    <w:rsid w:val="00CD0EBC"/>
    <w:rsid w:val="00CD1879"/>
    <w:rsid w:val="00CD30AF"/>
    <w:rsid w:val="00CD4F7E"/>
    <w:rsid w:val="00CD681B"/>
    <w:rsid w:val="00CE0FF5"/>
    <w:rsid w:val="00CE1E00"/>
    <w:rsid w:val="00CE3F91"/>
    <w:rsid w:val="00CE5B3C"/>
    <w:rsid w:val="00CE6BE3"/>
    <w:rsid w:val="00CF4A29"/>
    <w:rsid w:val="00D019DE"/>
    <w:rsid w:val="00D01F2E"/>
    <w:rsid w:val="00D02CDC"/>
    <w:rsid w:val="00D02DFA"/>
    <w:rsid w:val="00D04520"/>
    <w:rsid w:val="00D145CD"/>
    <w:rsid w:val="00D15D27"/>
    <w:rsid w:val="00D16282"/>
    <w:rsid w:val="00D1679D"/>
    <w:rsid w:val="00D20409"/>
    <w:rsid w:val="00D20F44"/>
    <w:rsid w:val="00D213E3"/>
    <w:rsid w:val="00D2146B"/>
    <w:rsid w:val="00D22006"/>
    <w:rsid w:val="00D235AF"/>
    <w:rsid w:val="00D2605E"/>
    <w:rsid w:val="00D31C28"/>
    <w:rsid w:val="00D33580"/>
    <w:rsid w:val="00D35C32"/>
    <w:rsid w:val="00D360A1"/>
    <w:rsid w:val="00D363CE"/>
    <w:rsid w:val="00D369F6"/>
    <w:rsid w:val="00D36EF4"/>
    <w:rsid w:val="00D40177"/>
    <w:rsid w:val="00D415C6"/>
    <w:rsid w:val="00D429B6"/>
    <w:rsid w:val="00D43885"/>
    <w:rsid w:val="00D43C75"/>
    <w:rsid w:val="00D464E2"/>
    <w:rsid w:val="00D466B1"/>
    <w:rsid w:val="00D472A2"/>
    <w:rsid w:val="00D47E64"/>
    <w:rsid w:val="00D509D8"/>
    <w:rsid w:val="00D55D58"/>
    <w:rsid w:val="00D57406"/>
    <w:rsid w:val="00D60C99"/>
    <w:rsid w:val="00D617FC"/>
    <w:rsid w:val="00D64E57"/>
    <w:rsid w:val="00D658A0"/>
    <w:rsid w:val="00D70D1A"/>
    <w:rsid w:val="00D75994"/>
    <w:rsid w:val="00D778D7"/>
    <w:rsid w:val="00D80E96"/>
    <w:rsid w:val="00D8288F"/>
    <w:rsid w:val="00D83CA0"/>
    <w:rsid w:val="00D841F4"/>
    <w:rsid w:val="00D84AD4"/>
    <w:rsid w:val="00D94299"/>
    <w:rsid w:val="00D94557"/>
    <w:rsid w:val="00D9644A"/>
    <w:rsid w:val="00D96AA5"/>
    <w:rsid w:val="00D9720D"/>
    <w:rsid w:val="00D97AF4"/>
    <w:rsid w:val="00D97E78"/>
    <w:rsid w:val="00DA0742"/>
    <w:rsid w:val="00DA2FCD"/>
    <w:rsid w:val="00DA3A56"/>
    <w:rsid w:val="00DA4B51"/>
    <w:rsid w:val="00DA5B17"/>
    <w:rsid w:val="00DA702A"/>
    <w:rsid w:val="00DB1272"/>
    <w:rsid w:val="00DB160C"/>
    <w:rsid w:val="00DB383B"/>
    <w:rsid w:val="00DB4C86"/>
    <w:rsid w:val="00DB4DDC"/>
    <w:rsid w:val="00DB5546"/>
    <w:rsid w:val="00DB5A15"/>
    <w:rsid w:val="00DB7DFE"/>
    <w:rsid w:val="00DC6843"/>
    <w:rsid w:val="00DD3705"/>
    <w:rsid w:val="00DD39A9"/>
    <w:rsid w:val="00DD39D5"/>
    <w:rsid w:val="00DD75A4"/>
    <w:rsid w:val="00DE0831"/>
    <w:rsid w:val="00DE2958"/>
    <w:rsid w:val="00DE5127"/>
    <w:rsid w:val="00DE676F"/>
    <w:rsid w:val="00DE6800"/>
    <w:rsid w:val="00DF1933"/>
    <w:rsid w:val="00DF21D1"/>
    <w:rsid w:val="00DF3A25"/>
    <w:rsid w:val="00DF3C3F"/>
    <w:rsid w:val="00DF5995"/>
    <w:rsid w:val="00DF5F46"/>
    <w:rsid w:val="00DF6423"/>
    <w:rsid w:val="00E0087F"/>
    <w:rsid w:val="00E054AC"/>
    <w:rsid w:val="00E07EAF"/>
    <w:rsid w:val="00E12364"/>
    <w:rsid w:val="00E13220"/>
    <w:rsid w:val="00E13495"/>
    <w:rsid w:val="00E14044"/>
    <w:rsid w:val="00E15B67"/>
    <w:rsid w:val="00E203A3"/>
    <w:rsid w:val="00E20629"/>
    <w:rsid w:val="00E2096A"/>
    <w:rsid w:val="00E20DC6"/>
    <w:rsid w:val="00E21A9C"/>
    <w:rsid w:val="00E230DE"/>
    <w:rsid w:val="00E23208"/>
    <w:rsid w:val="00E23B72"/>
    <w:rsid w:val="00E23E5B"/>
    <w:rsid w:val="00E25D5E"/>
    <w:rsid w:val="00E260B3"/>
    <w:rsid w:val="00E2653B"/>
    <w:rsid w:val="00E30224"/>
    <w:rsid w:val="00E30674"/>
    <w:rsid w:val="00E36723"/>
    <w:rsid w:val="00E41257"/>
    <w:rsid w:val="00E416B6"/>
    <w:rsid w:val="00E505A5"/>
    <w:rsid w:val="00E51AE0"/>
    <w:rsid w:val="00E51D3F"/>
    <w:rsid w:val="00E532CD"/>
    <w:rsid w:val="00E563AB"/>
    <w:rsid w:val="00E56B1D"/>
    <w:rsid w:val="00E62D54"/>
    <w:rsid w:val="00E645C1"/>
    <w:rsid w:val="00E66FEB"/>
    <w:rsid w:val="00E703E8"/>
    <w:rsid w:val="00E71932"/>
    <w:rsid w:val="00E724B7"/>
    <w:rsid w:val="00E750BC"/>
    <w:rsid w:val="00E75B97"/>
    <w:rsid w:val="00E75EF0"/>
    <w:rsid w:val="00E7606D"/>
    <w:rsid w:val="00E767DB"/>
    <w:rsid w:val="00E777A0"/>
    <w:rsid w:val="00E77F23"/>
    <w:rsid w:val="00E8094C"/>
    <w:rsid w:val="00E80F3B"/>
    <w:rsid w:val="00E8175A"/>
    <w:rsid w:val="00E826DD"/>
    <w:rsid w:val="00E8322C"/>
    <w:rsid w:val="00E83C17"/>
    <w:rsid w:val="00E85008"/>
    <w:rsid w:val="00E86763"/>
    <w:rsid w:val="00E86980"/>
    <w:rsid w:val="00E86EDE"/>
    <w:rsid w:val="00E87EF0"/>
    <w:rsid w:val="00E917E9"/>
    <w:rsid w:val="00E9328D"/>
    <w:rsid w:val="00E93B0C"/>
    <w:rsid w:val="00E93BCD"/>
    <w:rsid w:val="00E943C6"/>
    <w:rsid w:val="00E9763B"/>
    <w:rsid w:val="00EA1EE8"/>
    <w:rsid w:val="00EA2109"/>
    <w:rsid w:val="00EB112A"/>
    <w:rsid w:val="00EB5934"/>
    <w:rsid w:val="00EC05D8"/>
    <w:rsid w:val="00EC0827"/>
    <w:rsid w:val="00EC2782"/>
    <w:rsid w:val="00EC4021"/>
    <w:rsid w:val="00EC5CEE"/>
    <w:rsid w:val="00ED09FF"/>
    <w:rsid w:val="00ED131A"/>
    <w:rsid w:val="00ED5D64"/>
    <w:rsid w:val="00ED6ED8"/>
    <w:rsid w:val="00ED7807"/>
    <w:rsid w:val="00EE0EF0"/>
    <w:rsid w:val="00EE550D"/>
    <w:rsid w:val="00EE5C22"/>
    <w:rsid w:val="00EE7EFF"/>
    <w:rsid w:val="00EF14C4"/>
    <w:rsid w:val="00EF466A"/>
    <w:rsid w:val="00EF5E6C"/>
    <w:rsid w:val="00F01878"/>
    <w:rsid w:val="00F01AD5"/>
    <w:rsid w:val="00F024CB"/>
    <w:rsid w:val="00F03396"/>
    <w:rsid w:val="00F1066F"/>
    <w:rsid w:val="00F1342B"/>
    <w:rsid w:val="00F1501D"/>
    <w:rsid w:val="00F16B41"/>
    <w:rsid w:val="00F32867"/>
    <w:rsid w:val="00F33723"/>
    <w:rsid w:val="00F337E1"/>
    <w:rsid w:val="00F43F6D"/>
    <w:rsid w:val="00F44BAA"/>
    <w:rsid w:val="00F50528"/>
    <w:rsid w:val="00F54138"/>
    <w:rsid w:val="00F546F6"/>
    <w:rsid w:val="00F5655A"/>
    <w:rsid w:val="00F60514"/>
    <w:rsid w:val="00F623E9"/>
    <w:rsid w:val="00F628D9"/>
    <w:rsid w:val="00F63CBD"/>
    <w:rsid w:val="00F64B48"/>
    <w:rsid w:val="00F64B7C"/>
    <w:rsid w:val="00F67F2C"/>
    <w:rsid w:val="00F67F79"/>
    <w:rsid w:val="00F67FAB"/>
    <w:rsid w:val="00F72441"/>
    <w:rsid w:val="00F72D21"/>
    <w:rsid w:val="00F747A9"/>
    <w:rsid w:val="00F80110"/>
    <w:rsid w:val="00F8249D"/>
    <w:rsid w:val="00F826C0"/>
    <w:rsid w:val="00F859E5"/>
    <w:rsid w:val="00F87289"/>
    <w:rsid w:val="00F87BF1"/>
    <w:rsid w:val="00F913A0"/>
    <w:rsid w:val="00F922D5"/>
    <w:rsid w:val="00F952CB"/>
    <w:rsid w:val="00F95D26"/>
    <w:rsid w:val="00FA5051"/>
    <w:rsid w:val="00FA539C"/>
    <w:rsid w:val="00FA63D4"/>
    <w:rsid w:val="00FA669C"/>
    <w:rsid w:val="00FA75BD"/>
    <w:rsid w:val="00FA7E07"/>
    <w:rsid w:val="00FB20EA"/>
    <w:rsid w:val="00FB2753"/>
    <w:rsid w:val="00FB4AC1"/>
    <w:rsid w:val="00FB4DE4"/>
    <w:rsid w:val="00FB4E6C"/>
    <w:rsid w:val="00FC0768"/>
    <w:rsid w:val="00FC2E16"/>
    <w:rsid w:val="00FC2E3F"/>
    <w:rsid w:val="00FC3B6A"/>
    <w:rsid w:val="00FC50DF"/>
    <w:rsid w:val="00FC6460"/>
    <w:rsid w:val="00FC6AA2"/>
    <w:rsid w:val="00FC6BA3"/>
    <w:rsid w:val="00FD1280"/>
    <w:rsid w:val="00FD58BE"/>
    <w:rsid w:val="00FE2F9B"/>
    <w:rsid w:val="00FE5E8C"/>
    <w:rsid w:val="00FF1424"/>
    <w:rsid w:val="00FF47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159DEC2-019E-4F10-BCFD-B7633A6D07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A3D91"/>
  </w:style>
  <w:style w:type="paragraph" w:styleId="Ttulo1">
    <w:name w:val="heading 1"/>
    <w:next w:val="Normal"/>
    <w:link w:val="Ttulo1Car"/>
    <w:uiPriority w:val="9"/>
    <w:unhideWhenUsed/>
    <w:qFormat/>
    <w:rsid w:val="00913979"/>
    <w:pPr>
      <w:keepNext/>
      <w:keepLines/>
      <w:spacing w:after="59"/>
      <w:jc w:val="center"/>
      <w:outlineLvl w:val="0"/>
    </w:pPr>
    <w:rPr>
      <w:rFonts w:ascii="Calibri" w:eastAsia="Calibri" w:hAnsi="Calibri" w:cs="Calibri"/>
      <w:color w:val="000000"/>
      <w:sz w:val="38"/>
      <w:lang w:eastAsia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numbering" w:customStyle="1" w:styleId="Sinlista1">
    <w:name w:val="Sin lista1"/>
    <w:next w:val="Sinlista"/>
    <w:uiPriority w:val="99"/>
    <w:semiHidden/>
    <w:unhideWhenUsed/>
    <w:rsid w:val="000A2CF2"/>
  </w:style>
  <w:style w:type="paragraph" w:styleId="Encabezado">
    <w:name w:val="header"/>
    <w:basedOn w:val="Normal"/>
    <w:link w:val="EncabezadoCar"/>
    <w:uiPriority w:val="99"/>
    <w:unhideWhenUsed/>
    <w:rsid w:val="000A2CF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A2CF2"/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A2CF2"/>
    <w:rPr>
      <w:rFonts w:ascii="Tahoma" w:hAnsi="Tahoma" w:cs="Tahoma"/>
      <w:sz w:val="16"/>
      <w:szCs w:val="16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0A2CF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1">
    <w:name w:val="Texto de globo Car1"/>
    <w:basedOn w:val="Fuentedeprrafopredeter"/>
    <w:uiPriority w:val="99"/>
    <w:semiHidden/>
    <w:rsid w:val="000A2CF2"/>
    <w:rPr>
      <w:rFonts w:ascii="Segoe UI" w:hAnsi="Segoe UI" w:cs="Segoe UI"/>
      <w:sz w:val="18"/>
      <w:szCs w:val="18"/>
    </w:rPr>
  </w:style>
  <w:style w:type="paragraph" w:styleId="Prrafodelista">
    <w:name w:val="List Paragraph"/>
    <w:basedOn w:val="Normal"/>
    <w:uiPriority w:val="34"/>
    <w:qFormat/>
    <w:rsid w:val="000A2CF2"/>
    <w:pPr>
      <w:spacing w:after="0" w:line="240" w:lineRule="auto"/>
      <w:ind w:left="720"/>
      <w:contextualSpacing/>
      <w:jc w:val="both"/>
    </w:pPr>
    <w:rPr>
      <w:rFonts w:ascii="Arial" w:hAnsi="Arial" w:cs="Arial"/>
      <w:sz w:val="24"/>
    </w:rPr>
  </w:style>
  <w:style w:type="character" w:styleId="Hipervnculo">
    <w:name w:val="Hyperlink"/>
    <w:basedOn w:val="Fuentedeprrafopredeter"/>
    <w:uiPriority w:val="99"/>
    <w:unhideWhenUsed/>
    <w:rsid w:val="000A2CF2"/>
    <w:rPr>
      <w:color w:val="0563C1" w:themeColor="hyperlink"/>
      <w:u w:val="single"/>
    </w:rPr>
  </w:style>
  <w:style w:type="paragraph" w:customStyle="1" w:styleId="ecxmsonormal">
    <w:name w:val="ecxmsonormal"/>
    <w:basedOn w:val="Normal"/>
    <w:uiPriority w:val="99"/>
    <w:rsid w:val="000A2CF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Sinespaciado">
    <w:name w:val="No Spacing"/>
    <w:uiPriority w:val="1"/>
    <w:qFormat/>
    <w:rsid w:val="000A2CF2"/>
    <w:pPr>
      <w:spacing w:after="0" w:line="240" w:lineRule="auto"/>
    </w:pPr>
    <w:rPr>
      <w:lang w:val="es-ES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0A2CF2"/>
    <w:pPr>
      <w:spacing w:after="0" w:line="240" w:lineRule="auto"/>
    </w:pPr>
    <w:rPr>
      <w:rFonts w:eastAsiaTheme="minorEastAsia"/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0A2CF2"/>
    <w:rPr>
      <w:rFonts w:eastAsiaTheme="minorEastAsia"/>
      <w:sz w:val="20"/>
      <w:szCs w:val="20"/>
    </w:rPr>
  </w:style>
  <w:style w:type="paragraph" w:styleId="Piedepgina">
    <w:name w:val="footer"/>
    <w:basedOn w:val="Normal"/>
    <w:link w:val="PiedepginaCar"/>
    <w:uiPriority w:val="99"/>
    <w:unhideWhenUsed/>
    <w:rsid w:val="000A2CF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A2CF2"/>
  </w:style>
  <w:style w:type="paragraph" w:styleId="NormalWeb">
    <w:name w:val="Normal (Web)"/>
    <w:basedOn w:val="Normal"/>
    <w:uiPriority w:val="99"/>
    <w:unhideWhenUsed/>
    <w:rsid w:val="000A2CF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O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semiHidden/>
    <w:rsid w:val="000A2CF2"/>
    <w:rPr>
      <w:rFonts w:ascii="Courier New" w:eastAsia="Times New Roman" w:hAnsi="Courier New" w:cs="Courier New"/>
      <w:sz w:val="20"/>
      <w:szCs w:val="20"/>
      <w:lang w:val="es-ES" w:eastAsia="es-ES"/>
    </w:rPr>
  </w:style>
  <w:style w:type="paragraph" w:styleId="HTMLconformatoprevio">
    <w:name w:val="HTML Preformatted"/>
    <w:basedOn w:val="Normal"/>
    <w:link w:val="HTMLconformatoprevioCar"/>
    <w:uiPriority w:val="99"/>
    <w:semiHidden/>
    <w:unhideWhenUsed/>
    <w:rsid w:val="000A2CF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es-ES" w:eastAsia="es-ES"/>
    </w:rPr>
  </w:style>
  <w:style w:type="character" w:customStyle="1" w:styleId="HTMLconformatoprevioCar1">
    <w:name w:val="HTML con formato previo Car1"/>
    <w:basedOn w:val="Fuentedeprrafopredeter"/>
    <w:uiPriority w:val="99"/>
    <w:semiHidden/>
    <w:rsid w:val="000A2CF2"/>
    <w:rPr>
      <w:rFonts w:ascii="Consolas" w:hAnsi="Consolas"/>
      <w:sz w:val="20"/>
      <w:szCs w:val="20"/>
    </w:rPr>
  </w:style>
  <w:style w:type="paragraph" w:customStyle="1" w:styleId="m-216754818178286865gmail-msonospacing">
    <w:name w:val="m_-216754818178286865gmail-msonospacing"/>
    <w:basedOn w:val="Normal"/>
    <w:rsid w:val="000A2CF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customStyle="1" w:styleId="apple-converted-space">
    <w:name w:val="apple-converted-space"/>
    <w:basedOn w:val="Fuentedeprrafopredeter"/>
    <w:rsid w:val="000A2CF2"/>
  </w:style>
  <w:style w:type="character" w:customStyle="1" w:styleId="highlight">
    <w:name w:val="highlight"/>
    <w:basedOn w:val="Fuentedeprrafopredeter"/>
    <w:rsid w:val="000A2CF2"/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0A2CF2"/>
    <w:rPr>
      <w:sz w:val="20"/>
      <w:szCs w:val="20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0A2CF2"/>
    <w:pPr>
      <w:spacing w:after="200" w:line="240" w:lineRule="auto"/>
    </w:pPr>
    <w:rPr>
      <w:sz w:val="20"/>
      <w:szCs w:val="20"/>
    </w:rPr>
  </w:style>
  <w:style w:type="character" w:customStyle="1" w:styleId="TextocomentarioCar1">
    <w:name w:val="Texto comentario Car1"/>
    <w:basedOn w:val="Fuentedeprrafopredeter"/>
    <w:uiPriority w:val="99"/>
    <w:semiHidden/>
    <w:rsid w:val="000A2CF2"/>
    <w:rPr>
      <w:sz w:val="20"/>
      <w:szCs w:val="20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0A2CF2"/>
    <w:rPr>
      <w:b/>
      <w:bCs/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0A2CF2"/>
    <w:rPr>
      <w:b/>
      <w:bCs/>
    </w:rPr>
  </w:style>
  <w:style w:type="character" w:customStyle="1" w:styleId="AsuntodelcomentarioCar1">
    <w:name w:val="Asunto del comentario Car1"/>
    <w:basedOn w:val="TextocomentarioCar1"/>
    <w:uiPriority w:val="99"/>
    <w:semiHidden/>
    <w:rsid w:val="000A2CF2"/>
    <w:rPr>
      <w:b/>
      <w:bCs/>
      <w:sz w:val="20"/>
      <w:szCs w:val="20"/>
    </w:rPr>
  </w:style>
  <w:style w:type="character" w:styleId="Refdecomentario">
    <w:name w:val="annotation reference"/>
    <w:basedOn w:val="Fuentedeprrafopredeter"/>
    <w:uiPriority w:val="99"/>
    <w:semiHidden/>
    <w:unhideWhenUsed/>
    <w:rsid w:val="00E62D54"/>
    <w:rPr>
      <w:sz w:val="16"/>
      <w:szCs w:val="16"/>
    </w:rPr>
  </w:style>
  <w:style w:type="paragraph" w:customStyle="1" w:styleId="Default">
    <w:name w:val="Default"/>
    <w:rsid w:val="00FB2753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</w:rPr>
  </w:style>
  <w:style w:type="character" w:customStyle="1" w:styleId="Ttulo1Car">
    <w:name w:val="Título 1 Car"/>
    <w:basedOn w:val="Fuentedeprrafopredeter"/>
    <w:link w:val="Ttulo1"/>
    <w:uiPriority w:val="9"/>
    <w:rsid w:val="00913979"/>
    <w:rPr>
      <w:rFonts w:ascii="Calibri" w:eastAsia="Calibri" w:hAnsi="Calibri" w:cs="Calibri"/>
      <w:color w:val="000000"/>
      <w:sz w:val="38"/>
      <w:lang w:eastAsia="es-C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F4F5AA-88C3-4D3D-838E-239C6ED110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647</Words>
  <Characters>3560</Characters>
  <Application>Microsoft Office Word</Application>
  <DocSecurity>0</DocSecurity>
  <Lines>29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4199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Lesby Fernandez Gitierrez</dc:creator>
  <cp:lastModifiedBy>Maria Camila Echeverri Uribe</cp:lastModifiedBy>
  <cp:revision>3</cp:revision>
  <cp:lastPrinted>2018-12-17T17:53:00Z</cp:lastPrinted>
  <dcterms:created xsi:type="dcterms:W3CDTF">2018-12-17T17:44:00Z</dcterms:created>
  <dcterms:modified xsi:type="dcterms:W3CDTF">2018-12-17T17:54:00Z</dcterms:modified>
</cp:coreProperties>
</file>